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907E6" w14:textId="77777777" w:rsidR="00C516BB" w:rsidRDefault="00C516BB" w:rsidP="00C51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1EC25C" w14:textId="77777777" w:rsidR="00C516BB" w:rsidRDefault="00C516BB" w:rsidP="00C51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B8209D" w14:textId="77777777" w:rsidR="00C516BB" w:rsidRDefault="00C516BB" w:rsidP="00C51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C4CCCE" w14:textId="20D6AE0A" w:rsidR="00C516BB" w:rsidRDefault="00C516BB" w:rsidP="00C51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DF802F" w14:textId="77777777" w:rsidR="00C516BB" w:rsidRDefault="00C516BB" w:rsidP="00C51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AA22DA" w14:textId="77777777" w:rsidR="00C516BB" w:rsidRDefault="00C516BB" w:rsidP="00C51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28FCCB" w14:textId="6FF1C1F1" w:rsidR="00047B3C" w:rsidRDefault="00E9332C" w:rsidP="00C51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Transparent Wood and Aluminum</w:t>
      </w:r>
    </w:p>
    <w:p w14:paraId="4394BDCF" w14:textId="293D29F7" w:rsidR="00C516BB" w:rsidRDefault="00C516BB" w:rsidP="00C51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A7FACD8" w14:textId="4560A5AC" w:rsidR="00C516BB" w:rsidRDefault="00C516BB" w:rsidP="00C51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C8CA799" w14:textId="77777777" w:rsidR="00C516BB" w:rsidRDefault="00C516BB" w:rsidP="00C51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428793" w14:textId="3073262F" w:rsidR="00C516BB" w:rsidRDefault="00C516BB" w:rsidP="00C516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16BB">
        <w:rPr>
          <w:rFonts w:ascii="Times New Roman" w:hAnsi="Times New Roman" w:cs="Times New Roman"/>
          <w:sz w:val="24"/>
          <w:szCs w:val="24"/>
        </w:rPr>
        <w:lastRenderedPageBreak/>
        <w:t>Transparent Wood and Aluminum</w:t>
      </w:r>
    </w:p>
    <w:p w14:paraId="27CCC5C2" w14:textId="1016BC4D" w:rsidR="00A770CD" w:rsidRPr="00B10B69" w:rsidRDefault="00A770CD" w:rsidP="00C516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B69">
        <w:rPr>
          <w:rFonts w:ascii="Times New Roman" w:hAnsi="Times New Roman" w:cs="Times New Roman"/>
          <w:b/>
          <w:sz w:val="24"/>
          <w:szCs w:val="24"/>
        </w:rPr>
        <w:t>Background</w:t>
      </w:r>
    </w:p>
    <w:p w14:paraId="75CB64E3" w14:textId="77777777" w:rsidR="00124FF5" w:rsidRPr="00B10B69" w:rsidRDefault="00B71711" w:rsidP="00C516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0B69">
        <w:rPr>
          <w:rFonts w:ascii="Times New Roman" w:hAnsi="Times New Roman" w:cs="Times New Roman"/>
          <w:sz w:val="24"/>
          <w:szCs w:val="24"/>
        </w:rPr>
        <w:t>Aluminum</w:t>
      </w:r>
      <w:r w:rsidR="00A770CD" w:rsidRPr="00B10B69">
        <w:rPr>
          <w:rFonts w:ascii="Times New Roman" w:hAnsi="Times New Roman" w:cs="Times New Roman"/>
          <w:sz w:val="24"/>
          <w:szCs w:val="24"/>
        </w:rPr>
        <w:t xml:space="preserve"> has been in use si</w:t>
      </w:r>
      <w:r w:rsidR="00C94DCD" w:rsidRPr="00B10B69">
        <w:rPr>
          <w:rFonts w:ascii="Times New Roman" w:hAnsi="Times New Roman" w:cs="Times New Roman"/>
          <w:sz w:val="24"/>
          <w:szCs w:val="24"/>
        </w:rPr>
        <w:t xml:space="preserve">nce 1808 when it was </w:t>
      </w:r>
      <w:r w:rsidRPr="00B10B69">
        <w:rPr>
          <w:rFonts w:ascii="Times New Roman" w:hAnsi="Times New Roman" w:cs="Times New Roman"/>
          <w:sz w:val="24"/>
          <w:szCs w:val="24"/>
        </w:rPr>
        <w:t xml:space="preserve">first </w:t>
      </w:r>
      <w:r w:rsidR="00E720BD" w:rsidRPr="00B10B69">
        <w:rPr>
          <w:rFonts w:ascii="Times New Roman" w:hAnsi="Times New Roman" w:cs="Times New Roman"/>
          <w:sz w:val="24"/>
          <w:szCs w:val="24"/>
        </w:rPr>
        <w:t>discovered. It</w:t>
      </w:r>
      <w:r w:rsidR="00C94DCD" w:rsidRPr="00B10B69">
        <w:rPr>
          <w:rFonts w:ascii="Times New Roman" w:hAnsi="Times New Roman" w:cs="Times New Roman"/>
          <w:sz w:val="24"/>
          <w:szCs w:val="24"/>
        </w:rPr>
        <w:t xml:space="preserve"> is a precious </w:t>
      </w:r>
      <w:r w:rsidRPr="00B10B69">
        <w:rPr>
          <w:rFonts w:ascii="Times New Roman" w:hAnsi="Times New Roman" w:cs="Times New Roman"/>
          <w:sz w:val="24"/>
          <w:szCs w:val="24"/>
        </w:rPr>
        <w:t>metal</w:t>
      </w:r>
      <w:r w:rsidR="00C94DCD" w:rsidRPr="00B10B69">
        <w:rPr>
          <w:rFonts w:ascii="Times New Roman" w:hAnsi="Times New Roman" w:cs="Times New Roman"/>
          <w:sz w:val="24"/>
          <w:szCs w:val="24"/>
        </w:rPr>
        <w:t xml:space="preserve"> that has a high </w:t>
      </w:r>
      <w:r w:rsidRPr="00B10B69">
        <w:rPr>
          <w:rFonts w:ascii="Times New Roman" w:hAnsi="Times New Roman" w:cs="Times New Roman"/>
          <w:sz w:val="24"/>
          <w:szCs w:val="24"/>
        </w:rPr>
        <w:t xml:space="preserve">electrical </w:t>
      </w:r>
      <w:r w:rsidR="00C94DCD" w:rsidRPr="00B10B69">
        <w:rPr>
          <w:rFonts w:ascii="Times New Roman" w:hAnsi="Times New Roman" w:cs="Times New Roman"/>
          <w:sz w:val="24"/>
          <w:szCs w:val="24"/>
        </w:rPr>
        <w:t xml:space="preserve">and thermal </w:t>
      </w:r>
      <w:r w:rsidR="00E720BD" w:rsidRPr="00B10B69">
        <w:rPr>
          <w:rFonts w:ascii="Times New Roman" w:hAnsi="Times New Roman" w:cs="Times New Roman"/>
          <w:sz w:val="24"/>
          <w:szCs w:val="24"/>
        </w:rPr>
        <w:t xml:space="preserve">conductivity. </w:t>
      </w:r>
      <w:r w:rsidR="006A671A" w:rsidRPr="00B10B69">
        <w:rPr>
          <w:rFonts w:ascii="Times New Roman" w:hAnsi="Times New Roman" w:cs="Times New Roman"/>
          <w:sz w:val="24"/>
          <w:szCs w:val="24"/>
        </w:rPr>
        <w:t>Aluminum</w:t>
      </w:r>
      <w:r w:rsidR="00C94DCD" w:rsidRPr="00B10B69">
        <w:rPr>
          <w:rFonts w:ascii="Times New Roman" w:hAnsi="Times New Roman" w:cs="Times New Roman"/>
          <w:sz w:val="24"/>
          <w:szCs w:val="24"/>
        </w:rPr>
        <w:t xml:space="preserve"> is used in</w:t>
      </w:r>
      <w:r w:rsidR="00E720BD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C94DCD" w:rsidRPr="00B10B69">
        <w:rPr>
          <w:rFonts w:ascii="Times New Roman" w:hAnsi="Times New Roman" w:cs="Times New Roman"/>
          <w:sz w:val="24"/>
          <w:szCs w:val="24"/>
        </w:rPr>
        <w:t xml:space="preserve">a wide </w:t>
      </w:r>
      <w:r w:rsidR="00E720BD" w:rsidRPr="00B10B69">
        <w:rPr>
          <w:rFonts w:ascii="Times New Roman" w:hAnsi="Times New Roman" w:cs="Times New Roman"/>
          <w:sz w:val="24"/>
          <w:szCs w:val="24"/>
        </w:rPr>
        <w:t>variety</w:t>
      </w:r>
      <w:r w:rsidR="00C94DCD" w:rsidRPr="00B10B69">
        <w:rPr>
          <w:rFonts w:ascii="Times New Roman" w:hAnsi="Times New Roman" w:cs="Times New Roman"/>
          <w:sz w:val="24"/>
          <w:szCs w:val="24"/>
        </w:rPr>
        <w:t xml:space="preserve"> of products including foils,</w:t>
      </w:r>
      <w:r w:rsidR="00E720BD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C94DCD" w:rsidRPr="00B10B69">
        <w:rPr>
          <w:rFonts w:ascii="Times New Roman" w:hAnsi="Times New Roman" w:cs="Times New Roman"/>
          <w:sz w:val="24"/>
          <w:szCs w:val="24"/>
        </w:rPr>
        <w:t>kitchen utensils,</w:t>
      </w:r>
      <w:r w:rsidR="00E720BD" w:rsidRPr="00B10B69">
        <w:rPr>
          <w:rFonts w:ascii="Times New Roman" w:hAnsi="Times New Roman" w:cs="Times New Roman"/>
          <w:sz w:val="24"/>
          <w:szCs w:val="24"/>
        </w:rPr>
        <w:t xml:space="preserve"> window frames and can. This</w:t>
      </w:r>
      <w:r w:rsidR="00C94DCD" w:rsidRPr="00B10B69">
        <w:rPr>
          <w:rFonts w:ascii="Times New Roman" w:hAnsi="Times New Roman" w:cs="Times New Roman"/>
          <w:sz w:val="24"/>
          <w:szCs w:val="24"/>
        </w:rPr>
        <w:t xml:space="preserve"> is mainly due to its lightweight and soft</w:t>
      </w:r>
      <w:r w:rsidR="00D22C0D" w:rsidRPr="00B10B69">
        <w:rPr>
          <w:rFonts w:ascii="Times New Roman" w:hAnsi="Times New Roman" w:cs="Times New Roman"/>
          <w:sz w:val="24"/>
          <w:szCs w:val="24"/>
        </w:rPr>
        <w:t xml:space="preserve"> nature</w:t>
      </w:r>
      <w:r w:rsidR="00E720BD" w:rsidRPr="00B10B69">
        <w:rPr>
          <w:rFonts w:ascii="Times New Roman" w:hAnsi="Times New Roman" w:cs="Times New Roman"/>
          <w:sz w:val="24"/>
          <w:szCs w:val="24"/>
        </w:rPr>
        <w:t>.i</w:t>
      </w:r>
      <w:r w:rsidR="00C94DCD" w:rsidRPr="00B10B69">
        <w:rPr>
          <w:rFonts w:ascii="Times New Roman" w:hAnsi="Times New Roman" w:cs="Times New Roman"/>
          <w:sz w:val="24"/>
          <w:szCs w:val="24"/>
        </w:rPr>
        <w:t>n t</w:t>
      </w:r>
      <w:r w:rsidR="00D22C0D" w:rsidRPr="00B10B69">
        <w:rPr>
          <w:rFonts w:ascii="Times New Roman" w:hAnsi="Times New Roman" w:cs="Times New Roman"/>
          <w:sz w:val="24"/>
          <w:szCs w:val="24"/>
        </w:rPr>
        <w:t>h</w:t>
      </w:r>
      <w:r w:rsidR="00C94DCD" w:rsidRPr="00B10B69">
        <w:rPr>
          <w:rFonts w:ascii="Times New Roman" w:hAnsi="Times New Roman" w:cs="Times New Roman"/>
          <w:sz w:val="24"/>
          <w:szCs w:val="24"/>
        </w:rPr>
        <w:t>e year</w:t>
      </w:r>
      <w:r w:rsidR="00D22C0D" w:rsidRPr="00B10B69">
        <w:rPr>
          <w:rFonts w:ascii="Times New Roman" w:hAnsi="Times New Roman" w:cs="Times New Roman"/>
          <w:sz w:val="24"/>
          <w:szCs w:val="24"/>
        </w:rPr>
        <w:t>s</w:t>
      </w:r>
      <w:r w:rsidR="00E720BD" w:rsidRPr="00B10B69">
        <w:rPr>
          <w:rFonts w:ascii="Times New Roman" w:hAnsi="Times New Roman" w:cs="Times New Roman"/>
          <w:sz w:val="24"/>
          <w:szCs w:val="24"/>
        </w:rPr>
        <w:t xml:space="preserve"> after its discovery, aluminum</w:t>
      </w:r>
      <w:r w:rsidR="00C94DCD" w:rsidRPr="00B10B69">
        <w:rPr>
          <w:rFonts w:ascii="Times New Roman" w:hAnsi="Times New Roman" w:cs="Times New Roman"/>
          <w:sz w:val="24"/>
          <w:szCs w:val="24"/>
        </w:rPr>
        <w:t xml:space="preserve"> was much expensive than go</w:t>
      </w:r>
      <w:r w:rsidR="00E720BD" w:rsidRPr="00B10B69">
        <w:rPr>
          <w:rFonts w:ascii="Times New Roman" w:hAnsi="Times New Roman" w:cs="Times New Roman"/>
          <w:sz w:val="24"/>
          <w:szCs w:val="24"/>
        </w:rPr>
        <w:t>ld due to the fact that it was h</w:t>
      </w:r>
      <w:r w:rsidR="00C94DCD" w:rsidRPr="00B10B69">
        <w:rPr>
          <w:rFonts w:ascii="Times New Roman" w:hAnsi="Times New Roman" w:cs="Times New Roman"/>
          <w:sz w:val="24"/>
          <w:szCs w:val="24"/>
        </w:rPr>
        <w:t xml:space="preserve">ard to </w:t>
      </w:r>
      <w:r w:rsidR="00E720BD" w:rsidRPr="00B10B69">
        <w:rPr>
          <w:rFonts w:ascii="Times New Roman" w:hAnsi="Times New Roman" w:cs="Times New Roman"/>
          <w:sz w:val="24"/>
          <w:szCs w:val="24"/>
        </w:rPr>
        <w:t>obtain. The</w:t>
      </w:r>
      <w:r w:rsidR="00305AA0" w:rsidRPr="00B10B69">
        <w:rPr>
          <w:rFonts w:ascii="Times New Roman" w:hAnsi="Times New Roman" w:cs="Times New Roman"/>
          <w:sz w:val="24"/>
          <w:szCs w:val="24"/>
        </w:rPr>
        <w:t xml:space="preserve"> use of </w:t>
      </w:r>
      <w:r w:rsidR="00D22C0D" w:rsidRPr="00B10B69">
        <w:rPr>
          <w:rFonts w:ascii="Times New Roman" w:hAnsi="Times New Roman" w:cs="Times New Roman"/>
          <w:sz w:val="24"/>
          <w:szCs w:val="24"/>
        </w:rPr>
        <w:t>timber or wood has al</w:t>
      </w:r>
      <w:r w:rsidR="00E720BD" w:rsidRPr="00B10B69">
        <w:rPr>
          <w:rFonts w:ascii="Times New Roman" w:hAnsi="Times New Roman" w:cs="Times New Roman"/>
          <w:sz w:val="24"/>
          <w:szCs w:val="24"/>
        </w:rPr>
        <w:t>s</w:t>
      </w:r>
      <w:r w:rsidR="00D22C0D" w:rsidRPr="00B10B69">
        <w:rPr>
          <w:rFonts w:ascii="Times New Roman" w:hAnsi="Times New Roman" w:cs="Times New Roman"/>
          <w:sz w:val="24"/>
          <w:szCs w:val="24"/>
        </w:rPr>
        <w:t xml:space="preserve">o been massive in the </w:t>
      </w:r>
      <w:r w:rsidR="00E720BD" w:rsidRPr="00B10B69">
        <w:rPr>
          <w:rFonts w:ascii="Times New Roman" w:hAnsi="Times New Roman" w:cs="Times New Roman"/>
          <w:sz w:val="24"/>
          <w:szCs w:val="24"/>
        </w:rPr>
        <w:t>construction industry. It</w:t>
      </w:r>
      <w:r w:rsidR="00D22C0D" w:rsidRPr="00B10B69">
        <w:rPr>
          <w:rFonts w:ascii="Times New Roman" w:hAnsi="Times New Roman" w:cs="Times New Roman"/>
          <w:sz w:val="24"/>
          <w:szCs w:val="24"/>
        </w:rPr>
        <w:t xml:space="preserve"> has bee</w:t>
      </w:r>
      <w:r w:rsidR="0004132B" w:rsidRPr="00B10B69">
        <w:rPr>
          <w:rFonts w:ascii="Times New Roman" w:hAnsi="Times New Roman" w:cs="Times New Roman"/>
          <w:sz w:val="24"/>
          <w:szCs w:val="24"/>
        </w:rPr>
        <w:t>n</w:t>
      </w:r>
      <w:r w:rsidR="00D22C0D" w:rsidRPr="00B10B69">
        <w:rPr>
          <w:rFonts w:ascii="Times New Roman" w:hAnsi="Times New Roman" w:cs="Times New Roman"/>
          <w:sz w:val="24"/>
          <w:szCs w:val="24"/>
        </w:rPr>
        <w:t xml:space="preserve"> used in sev</w:t>
      </w:r>
      <w:r w:rsidR="00E720BD" w:rsidRPr="00B10B69">
        <w:rPr>
          <w:rFonts w:ascii="Times New Roman" w:hAnsi="Times New Roman" w:cs="Times New Roman"/>
          <w:sz w:val="24"/>
          <w:szCs w:val="24"/>
        </w:rPr>
        <w:t>eral</w:t>
      </w:r>
      <w:r w:rsidR="00D22C0D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04132B" w:rsidRPr="00B10B69">
        <w:rPr>
          <w:rFonts w:ascii="Times New Roman" w:hAnsi="Times New Roman" w:cs="Times New Roman"/>
          <w:sz w:val="24"/>
          <w:szCs w:val="24"/>
        </w:rPr>
        <w:t>occasions to eithe</w:t>
      </w:r>
      <w:r w:rsidR="00612A61" w:rsidRPr="00B10B69">
        <w:rPr>
          <w:rFonts w:ascii="Times New Roman" w:hAnsi="Times New Roman" w:cs="Times New Roman"/>
          <w:sz w:val="24"/>
          <w:szCs w:val="24"/>
        </w:rPr>
        <w:t xml:space="preserve">r </w:t>
      </w:r>
      <w:r w:rsidR="0004132B" w:rsidRPr="00B10B69">
        <w:rPr>
          <w:rFonts w:ascii="Times New Roman" w:hAnsi="Times New Roman" w:cs="Times New Roman"/>
          <w:sz w:val="24"/>
          <w:szCs w:val="24"/>
        </w:rPr>
        <w:t>construct</w:t>
      </w:r>
      <w:r w:rsidR="00612A61" w:rsidRPr="00B10B69">
        <w:rPr>
          <w:rFonts w:ascii="Times New Roman" w:hAnsi="Times New Roman" w:cs="Times New Roman"/>
          <w:sz w:val="24"/>
          <w:szCs w:val="24"/>
        </w:rPr>
        <w:t xml:space="preserve"> th</w:t>
      </w:r>
      <w:r w:rsidR="00D22C0D" w:rsidRPr="00B10B69">
        <w:rPr>
          <w:rFonts w:ascii="Times New Roman" w:hAnsi="Times New Roman" w:cs="Times New Roman"/>
          <w:sz w:val="24"/>
          <w:szCs w:val="24"/>
        </w:rPr>
        <w:t xml:space="preserve">e </w:t>
      </w:r>
      <w:r w:rsidR="0004132B" w:rsidRPr="00B10B69">
        <w:rPr>
          <w:rFonts w:ascii="Times New Roman" w:hAnsi="Times New Roman" w:cs="Times New Roman"/>
          <w:sz w:val="24"/>
          <w:szCs w:val="24"/>
        </w:rPr>
        <w:t>whole</w:t>
      </w:r>
      <w:r w:rsidR="00D22C0D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04132B" w:rsidRPr="00B10B69">
        <w:rPr>
          <w:rFonts w:ascii="Times New Roman" w:hAnsi="Times New Roman" w:cs="Times New Roman"/>
          <w:sz w:val="24"/>
          <w:szCs w:val="24"/>
        </w:rPr>
        <w:t>building</w:t>
      </w:r>
      <w:r w:rsidR="00D22C0D" w:rsidRPr="00B10B69">
        <w:rPr>
          <w:rFonts w:ascii="Times New Roman" w:hAnsi="Times New Roman" w:cs="Times New Roman"/>
          <w:sz w:val="24"/>
          <w:szCs w:val="24"/>
        </w:rPr>
        <w:t xml:space="preserve"> or to </w:t>
      </w:r>
      <w:r w:rsidR="0004132B" w:rsidRPr="00B10B69">
        <w:rPr>
          <w:rFonts w:ascii="Times New Roman" w:hAnsi="Times New Roman" w:cs="Times New Roman"/>
          <w:sz w:val="24"/>
          <w:szCs w:val="24"/>
        </w:rPr>
        <w:t>reinforce</w:t>
      </w:r>
      <w:r w:rsidR="00D22C0D" w:rsidRPr="00B10B69">
        <w:rPr>
          <w:rFonts w:ascii="Times New Roman" w:hAnsi="Times New Roman" w:cs="Times New Roman"/>
          <w:sz w:val="24"/>
          <w:szCs w:val="24"/>
        </w:rPr>
        <w:t xml:space="preserve"> some</w:t>
      </w:r>
      <w:r w:rsidR="0004132B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E720BD" w:rsidRPr="00B10B69">
        <w:rPr>
          <w:rFonts w:ascii="Times New Roman" w:hAnsi="Times New Roman" w:cs="Times New Roman"/>
          <w:sz w:val="24"/>
          <w:szCs w:val="24"/>
        </w:rPr>
        <w:t>or parts of the build</w:t>
      </w:r>
      <w:r w:rsidR="00E9332C" w:rsidRPr="00B10B69">
        <w:rPr>
          <w:rFonts w:ascii="Times New Roman" w:hAnsi="Times New Roman" w:cs="Times New Roman"/>
          <w:sz w:val="24"/>
          <w:szCs w:val="24"/>
        </w:rPr>
        <w:t>ing</w:t>
      </w:r>
      <w:r w:rsidR="00E9332C"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(Li, Fu, Yang &amp; Berglund, 2017).</w:t>
      </w:r>
      <w:r w:rsidR="00E720BD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04132B" w:rsidRPr="00B10B69">
        <w:rPr>
          <w:rFonts w:ascii="Times New Roman" w:hAnsi="Times New Roman" w:cs="Times New Roman"/>
          <w:sz w:val="24"/>
          <w:szCs w:val="24"/>
        </w:rPr>
        <w:t>I</w:t>
      </w:r>
      <w:r w:rsidR="00D22C0D" w:rsidRPr="00B10B69">
        <w:rPr>
          <w:rFonts w:ascii="Times New Roman" w:hAnsi="Times New Roman" w:cs="Times New Roman"/>
          <w:sz w:val="24"/>
          <w:szCs w:val="24"/>
        </w:rPr>
        <w:t xml:space="preserve">t is a cheap source of </w:t>
      </w:r>
      <w:r w:rsidR="00612A61" w:rsidRPr="00B10B69">
        <w:rPr>
          <w:rFonts w:ascii="Times New Roman" w:hAnsi="Times New Roman" w:cs="Times New Roman"/>
          <w:sz w:val="24"/>
          <w:szCs w:val="24"/>
        </w:rPr>
        <w:t>material as compared to metal and this</w:t>
      </w:r>
      <w:r w:rsidR="00D22C0D" w:rsidRPr="00B10B69">
        <w:rPr>
          <w:rFonts w:ascii="Times New Roman" w:hAnsi="Times New Roman" w:cs="Times New Roman"/>
          <w:sz w:val="24"/>
          <w:szCs w:val="24"/>
        </w:rPr>
        <w:t xml:space="preserve"> enabled it to gain popularity in its use over the years.</w:t>
      </w:r>
      <w:r w:rsidR="00E720BD" w:rsidRPr="00B10B69">
        <w:rPr>
          <w:rFonts w:ascii="Times New Roman" w:hAnsi="Times New Roman" w:cs="Times New Roman"/>
          <w:sz w:val="24"/>
          <w:szCs w:val="24"/>
        </w:rPr>
        <w:t xml:space="preserve"> Aluminum</w:t>
      </w:r>
      <w:r w:rsidR="006660B0" w:rsidRPr="00B10B69">
        <w:rPr>
          <w:rFonts w:ascii="Times New Roman" w:hAnsi="Times New Roman" w:cs="Times New Roman"/>
          <w:sz w:val="24"/>
          <w:szCs w:val="24"/>
        </w:rPr>
        <w:t xml:space="preserve"> and transparent wood are important resources in the construction industry.</w:t>
      </w:r>
    </w:p>
    <w:p w14:paraId="16EA4843" w14:textId="346740ED" w:rsidR="00E73D36" w:rsidRPr="00B10B69" w:rsidRDefault="00E73D36" w:rsidP="00C516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B69">
        <w:rPr>
          <w:rFonts w:ascii="Times New Roman" w:hAnsi="Times New Roman" w:cs="Times New Roman"/>
          <w:b/>
          <w:sz w:val="24"/>
          <w:szCs w:val="24"/>
        </w:rPr>
        <w:t xml:space="preserve">Traditional </w:t>
      </w:r>
      <w:r w:rsidR="000521BA">
        <w:rPr>
          <w:rFonts w:ascii="Times New Roman" w:hAnsi="Times New Roman" w:cs="Times New Roman"/>
          <w:b/>
          <w:sz w:val="24"/>
          <w:szCs w:val="24"/>
        </w:rPr>
        <w:t>S</w:t>
      </w:r>
      <w:r w:rsidR="00877CCA" w:rsidRPr="00B10B69">
        <w:rPr>
          <w:rFonts w:ascii="Times New Roman" w:hAnsi="Times New Roman" w:cs="Times New Roman"/>
          <w:b/>
          <w:sz w:val="24"/>
          <w:szCs w:val="24"/>
        </w:rPr>
        <w:t xml:space="preserve">tate of </w:t>
      </w:r>
      <w:r w:rsidR="000521BA">
        <w:rPr>
          <w:rFonts w:ascii="Times New Roman" w:hAnsi="Times New Roman" w:cs="Times New Roman"/>
          <w:b/>
          <w:sz w:val="24"/>
          <w:szCs w:val="24"/>
        </w:rPr>
        <w:t>T</w:t>
      </w:r>
      <w:r w:rsidR="00877CCA" w:rsidRPr="00B10B69">
        <w:rPr>
          <w:rFonts w:ascii="Times New Roman" w:hAnsi="Times New Roman" w:cs="Times New Roman"/>
          <w:b/>
          <w:sz w:val="24"/>
          <w:szCs w:val="24"/>
        </w:rPr>
        <w:t>e</w:t>
      </w:r>
      <w:r w:rsidRPr="00B10B69">
        <w:rPr>
          <w:rFonts w:ascii="Times New Roman" w:hAnsi="Times New Roman" w:cs="Times New Roman"/>
          <w:b/>
          <w:sz w:val="24"/>
          <w:szCs w:val="24"/>
        </w:rPr>
        <w:t>chnology</w:t>
      </w:r>
    </w:p>
    <w:p w14:paraId="34E2E61E" w14:textId="0543BDB5" w:rsidR="00DE05BC" w:rsidRPr="00B10B69" w:rsidRDefault="00E720BD" w:rsidP="00C516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0B69">
        <w:rPr>
          <w:rFonts w:ascii="Times New Roman" w:hAnsi="Times New Roman" w:cs="Times New Roman"/>
          <w:sz w:val="24"/>
          <w:szCs w:val="24"/>
        </w:rPr>
        <w:t>Building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 and </w:t>
      </w:r>
      <w:r w:rsidRPr="00B10B69">
        <w:rPr>
          <w:rFonts w:ascii="Times New Roman" w:hAnsi="Times New Roman" w:cs="Times New Roman"/>
          <w:sz w:val="24"/>
          <w:szCs w:val="24"/>
        </w:rPr>
        <w:t>construction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 industry have long used wood as a </w:t>
      </w:r>
      <w:r w:rsidRPr="00B10B69">
        <w:rPr>
          <w:rFonts w:ascii="Times New Roman" w:hAnsi="Times New Roman" w:cs="Times New Roman"/>
          <w:sz w:val="24"/>
          <w:szCs w:val="24"/>
        </w:rPr>
        <w:t>source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 of material fo</w:t>
      </w:r>
      <w:r w:rsidRPr="00B10B69">
        <w:rPr>
          <w:rFonts w:ascii="Times New Roman" w:hAnsi="Times New Roman" w:cs="Times New Roman"/>
          <w:sz w:val="24"/>
          <w:szCs w:val="24"/>
        </w:rPr>
        <w:t>r their construction. This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 is derived from tr</w:t>
      </w:r>
      <w:r w:rsidRPr="00B10B69">
        <w:rPr>
          <w:rFonts w:ascii="Times New Roman" w:hAnsi="Times New Roman" w:cs="Times New Roman"/>
          <w:sz w:val="24"/>
          <w:szCs w:val="24"/>
        </w:rPr>
        <w:t>e</w:t>
      </w:r>
      <w:r w:rsidR="00DE05BC" w:rsidRPr="00B10B69">
        <w:rPr>
          <w:rFonts w:ascii="Times New Roman" w:hAnsi="Times New Roman" w:cs="Times New Roman"/>
          <w:sz w:val="24"/>
          <w:szCs w:val="24"/>
        </w:rPr>
        <w:t>es that are</w:t>
      </w:r>
      <w:r w:rsidRPr="00B10B69">
        <w:rPr>
          <w:rFonts w:ascii="Times New Roman" w:hAnsi="Times New Roman" w:cs="Times New Roman"/>
          <w:sz w:val="24"/>
          <w:szCs w:val="24"/>
        </w:rPr>
        <w:t xml:space="preserve"> c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ut </w:t>
      </w:r>
      <w:r w:rsidRPr="00B10B69">
        <w:rPr>
          <w:rFonts w:ascii="Times New Roman" w:hAnsi="Times New Roman" w:cs="Times New Roman"/>
          <w:sz w:val="24"/>
          <w:szCs w:val="24"/>
        </w:rPr>
        <w:t>into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Pr="00B10B69">
        <w:rPr>
          <w:rFonts w:ascii="Times New Roman" w:hAnsi="Times New Roman" w:cs="Times New Roman"/>
          <w:sz w:val="24"/>
          <w:szCs w:val="24"/>
        </w:rPr>
        <w:t>various sha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pes </w:t>
      </w:r>
      <w:r w:rsidRPr="00B10B69">
        <w:rPr>
          <w:rFonts w:ascii="Times New Roman" w:hAnsi="Times New Roman" w:cs="Times New Roman"/>
          <w:sz w:val="24"/>
          <w:szCs w:val="24"/>
        </w:rPr>
        <w:t>depending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 on the </w:t>
      </w:r>
      <w:r w:rsidRPr="00B10B69">
        <w:rPr>
          <w:rFonts w:ascii="Times New Roman" w:hAnsi="Times New Roman" w:cs="Times New Roman"/>
          <w:sz w:val="24"/>
          <w:szCs w:val="24"/>
        </w:rPr>
        <w:t xml:space="preserve">need. </w:t>
      </w:r>
      <w:r w:rsidR="00483F5C">
        <w:rPr>
          <w:rFonts w:ascii="Times New Roman" w:hAnsi="Times New Roman" w:cs="Times New Roman"/>
          <w:sz w:val="24"/>
          <w:szCs w:val="24"/>
        </w:rPr>
        <w:t>The m</w:t>
      </w:r>
      <w:r w:rsidRPr="00B10B69">
        <w:rPr>
          <w:rFonts w:ascii="Times New Roman" w:hAnsi="Times New Roman" w:cs="Times New Roman"/>
          <w:sz w:val="24"/>
          <w:szCs w:val="24"/>
        </w:rPr>
        <w:t>ajority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 of </w:t>
      </w:r>
      <w:r w:rsidRPr="00B10B69">
        <w:rPr>
          <w:rFonts w:ascii="Times New Roman" w:hAnsi="Times New Roman" w:cs="Times New Roman"/>
          <w:sz w:val="24"/>
          <w:szCs w:val="24"/>
        </w:rPr>
        <w:t>buildings have long been suppor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ted by timbers and this </w:t>
      </w:r>
      <w:r w:rsidRPr="00B10B69">
        <w:rPr>
          <w:rFonts w:ascii="Times New Roman" w:hAnsi="Times New Roman" w:cs="Times New Roman"/>
          <w:sz w:val="24"/>
          <w:szCs w:val="24"/>
        </w:rPr>
        <w:t>ha</w:t>
      </w:r>
      <w:r w:rsidR="00DE05BC" w:rsidRPr="00B10B69">
        <w:rPr>
          <w:rFonts w:ascii="Times New Roman" w:hAnsi="Times New Roman" w:cs="Times New Roman"/>
          <w:sz w:val="24"/>
          <w:szCs w:val="24"/>
        </w:rPr>
        <w:t>s characterized the building of yesteryear and in the current times.</w:t>
      </w:r>
      <w:r w:rsidRPr="00B10B69">
        <w:rPr>
          <w:rFonts w:ascii="Times New Roman" w:hAnsi="Times New Roman" w:cs="Times New Roman"/>
          <w:sz w:val="24"/>
          <w:szCs w:val="24"/>
        </w:rPr>
        <w:t xml:space="preserve"> Aluminum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 has </w:t>
      </w:r>
      <w:r w:rsidRPr="00B10B69">
        <w:rPr>
          <w:rFonts w:ascii="Times New Roman" w:hAnsi="Times New Roman" w:cs="Times New Roman"/>
          <w:sz w:val="24"/>
          <w:szCs w:val="24"/>
        </w:rPr>
        <w:t>also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 bee</w:t>
      </w:r>
      <w:r w:rsidR="00F20CE7" w:rsidRPr="00B10B69">
        <w:rPr>
          <w:rFonts w:ascii="Times New Roman" w:hAnsi="Times New Roman" w:cs="Times New Roman"/>
          <w:sz w:val="24"/>
          <w:szCs w:val="24"/>
        </w:rPr>
        <w:t>n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 used to a</w:t>
      </w:r>
      <w:r w:rsidRPr="00B10B69">
        <w:rPr>
          <w:rFonts w:ascii="Times New Roman" w:hAnsi="Times New Roman" w:cs="Times New Roman"/>
          <w:sz w:val="24"/>
          <w:szCs w:val="24"/>
        </w:rPr>
        <w:t xml:space="preserve"> gr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eat extent and has served the </w:t>
      </w:r>
      <w:r w:rsidRPr="00B10B69">
        <w:rPr>
          <w:rFonts w:ascii="Times New Roman" w:hAnsi="Times New Roman" w:cs="Times New Roman"/>
          <w:sz w:val="24"/>
          <w:szCs w:val="24"/>
        </w:rPr>
        <w:t>construction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 industry for many </w:t>
      </w:r>
      <w:r w:rsidRPr="00B10B69">
        <w:rPr>
          <w:rFonts w:ascii="Times New Roman" w:hAnsi="Times New Roman" w:cs="Times New Roman"/>
          <w:sz w:val="24"/>
          <w:szCs w:val="24"/>
        </w:rPr>
        <w:t>years. The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Pr="00B10B69">
        <w:rPr>
          <w:rFonts w:ascii="Times New Roman" w:hAnsi="Times New Roman" w:cs="Times New Roman"/>
          <w:sz w:val="24"/>
          <w:szCs w:val="24"/>
        </w:rPr>
        <w:t>heavy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Pr="00B10B69">
        <w:rPr>
          <w:rFonts w:ascii="Times New Roman" w:hAnsi="Times New Roman" w:cs="Times New Roman"/>
          <w:sz w:val="24"/>
          <w:szCs w:val="24"/>
        </w:rPr>
        <w:t>aluminum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 has bee</w:t>
      </w:r>
      <w:r w:rsidR="006660B0" w:rsidRPr="00B10B69">
        <w:rPr>
          <w:rFonts w:ascii="Times New Roman" w:hAnsi="Times New Roman" w:cs="Times New Roman"/>
          <w:sz w:val="24"/>
          <w:szCs w:val="24"/>
        </w:rPr>
        <w:t>n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 used in window frames and </w:t>
      </w:r>
      <w:r w:rsidRPr="00B10B69">
        <w:rPr>
          <w:rFonts w:ascii="Times New Roman" w:hAnsi="Times New Roman" w:cs="Times New Roman"/>
          <w:sz w:val="24"/>
          <w:szCs w:val="24"/>
        </w:rPr>
        <w:t>roofing</w:t>
      </w:r>
      <w:r w:rsidR="00DE05BC" w:rsidRPr="00B10B69">
        <w:rPr>
          <w:rFonts w:ascii="Times New Roman" w:hAnsi="Times New Roman" w:cs="Times New Roman"/>
          <w:sz w:val="24"/>
          <w:szCs w:val="24"/>
        </w:rPr>
        <w:t xml:space="preserve"> due to the firm support that it offers to the </w:t>
      </w:r>
      <w:r w:rsidRPr="00B10B69">
        <w:rPr>
          <w:rFonts w:ascii="Times New Roman" w:hAnsi="Times New Roman" w:cs="Times New Roman"/>
          <w:sz w:val="24"/>
          <w:szCs w:val="24"/>
        </w:rPr>
        <w:t>b</w:t>
      </w:r>
      <w:r w:rsidR="001E3366" w:rsidRPr="00B10B69">
        <w:rPr>
          <w:rFonts w:ascii="Times New Roman" w:hAnsi="Times New Roman" w:cs="Times New Roman"/>
          <w:sz w:val="24"/>
          <w:szCs w:val="24"/>
        </w:rPr>
        <w:t>uilding</w:t>
      </w:r>
      <w:r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1E3366" w:rsidRPr="00B10B69">
        <w:rPr>
          <w:rFonts w:ascii="Times New Roman" w:hAnsi="Times New Roman" w:cs="Times New Roman"/>
          <w:sz w:val="24"/>
          <w:szCs w:val="24"/>
        </w:rPr>
        <w:t>(</w:t>
      </w:r>
      <w:r w:rsidR="001E3366"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Wenlong, Xiaokai, &amp; Lu, 2016). </w:t>
      </w:r>
      <w:r w:rsidRPr="00B10B69">
        <w:rPr>
          <w:rFonts w:ascii="Times New Roman" w:hAnsi="Times New Roman" w:cs="Times New Roman"/>
          <w:sz w:val="24"/>
          <w:szCs w:val="24"/>
        </w:rPr>
        <w:t xml:space="preserve">The </w:t>
      </w:r>
      <w:r w:rsidR="00185AAA" w:rsidRPr="00B10B69">
        <w:rPr>
          <w:rFonts w:ascii="Times New Roman" w:hAnsi="Times New Roman" w:cs="Times New Roman"/>
          <w:sz w:val="24"/>
          <w:szCs w:val="24"/>
        </w:rPr>
        <w:t xml:space="preserve">technology </w:t>
      </w:r>
      <w:r w:rsidRPr="00B10B69">
        <w:rPr>
          <w:rFonts w:ascii="Times New Roman" w:hAnsi="Times New Roman" w:cs="Times New Roman"/>
          <w:sz w:val="24"/>
          <w:szCs w:val="24"/>
        </w:rPr>
        <w:t>involved</w:t>
      </w:r>
      <w:r w:rsidR="00185AAA" w:rsidRPr="00B10B69">
        <w:rPr>
          <w:rFonts w:ascii="Times New Roman" w:hAnsi="Times New Roman" w:cs="Times New Roman"/>
          <w:sz w:val="24"/>
          <w:szCs w:val="24"/>
        </w:rPr>
        <w:t xml:space="preserve"> in </w:t>
      </w:r>
      <w:r w:rsidRPr="00B10B69">
        <w:rPr>
          <w:rFonts w:ascii="Times New Roman" w:hAnsi="Times New Roman" w:cs="Times New Roman"/>
          <w:sz w:val="24"/>
          <w:szCs w:val="24"/>
        </w:rPr>
        <w:t>aluminum</w:t>
      </w:r>
      <w:r w:rsidR="00185AAA" w:rsidRPr="00B10B69">
        <w:rPr>
          <w:rFonts w:ascii="Times New Roman" w:hAnsi="Times New Roman" w:cs="Times New Roman"/>
          <w:sz w:val="24"/>
          <w:szCs w:val="24"/>
        </w:rPr>
        <w:t xml:space="preserve"> has </w:t>
      </w:r>
      <w:r w:rsidRPr="00B10B69">
        <w:rPr>
          <w:rFonts w:ascii="Times New Roman" w:hAnsi="Times New Roman" w:cs="Times New Roman"/>
          <w:sz w:val="24"/>
          <w:szCs w:val="24"/>
        </w:rPr>
        <w:t>evolved</w:t>
      </w:r>
      <w:r w:rsidR="00185AAA" w:rsidRPr="00B10B69">
        <w:rPr>
          <w:rFonts w:ascii="Times New Roman" w:hAnsi="Times New Roman" w:cs="Times New Roman"/>
          <w:sz w:val="24"/>
          <w:szCs w:val="24"/>
        </w:rPr>
        <w:t xml:space="preserve"> over the </w:t>
      </w:r>
      <w:r w:rsidRPr="00B10B69">
        <w:rPr>
          <w:rFonts w:ascii="Times New Roman" w:hAnsi="Times New Roman" w:cs="Times New Roman"/>
          <w:sz w:val="24"/>
          <w:szCs w:val="24"/>
        </w:rPr>
        <w:t>years</w:t>
      </w:r>
      <w:r w:rsidR="00185AAA" w:rsidRPr="00B10B69">
        <w:rPr>
          <w:rFonts w:ascii="Times New Roman" w:hAnsi="Times New Roman" w:cs="Times New Roman"/>
          <w:sz w:val="24"/>
          <w:szCs w:val="24"/>
        </w:rPr>
        <w:t xml:space="preserve"> and contributed </w:t>
      </w:r>
      <w:r w:rsidRPr="00B10B69">
        <w:rPr>
          <w:rFonts w:ascii="Times New Roman" w:hAnsi="Times New Roman" w:cs="Times New Roman"/>
          <w:sz w:val="24"/>
          <w:szCs w:val="24"/>
        </w:rPr>
        <w:t>to the</w:t>
      </w:r>
      <w:r w:rsidR="00185AAA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Pr="00B10B69">
        <w:rPr>
          <w:rFonts w:ascii="Times New Roman" w:hAnsi="Times New Roman" w:cs="Times New Roman"/>
          <w:sz w:val="24"/>
          <w:szCs w:val="24"/>
        </w:rPr>
        <w:t>efficient</w:t>
      </w:r>
      <w:r w:rsidR="00185AAA" w:rsidRPr="00B10B69">
        <w:rPr>
          <w:rFonts w:ascii="Times New Roman" w:hAnsi="Times New Roman" w:cs="Times New Roman"/>
          <w:sz w:val="24"/>
          <w:szCs w:val="24"/>
        </w:rPr>
        <w:t xml:space="preserve"> and effective </w:t>
      </w:r>
      <w:r w:rsidR="003276D5" w:rsidRPr="00B10B69">
        <w:rPr>
          <w:rFonts w:ascii="Times New Roman" w:hAnsi="Times New Roman" w:cs="Times New Roman"/>
          <w:sz w:val="24"/>
          <w:szCs w:val="24"/>
        </w:rPr>
        <w:t>aluminum</w:t>
      </w:r>
      <w:r w:rsidR="00185AAA" w:rsidRPr="00B10B69">
        <w:rPr>
          <w:rFonts w:ascii="Times New Roman" w:hAnsi="Times New Roman" w:cs="Times New Roman"/>
          <w:sz w:val="24"/>
          <w:szCs w:val="24"/>
        </w:rPr>
        <w:t xml:space="preserve"> production.</w:t>
      </w:r>
    </w:p>
    <w:p w14:paraId="7FA2D414" w14:textId="77777777" w:rsidR="00E73D36" w:rsidRPr="00B10B69" w:rsidRDefault="00E73D36" w:rsidP="00C516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B69">
        <w:rPr>
          <w:rFonts w:ascii="Times New Roman" w:hAnsi="Times New Roman" w:cs="Times New Roman"/>
          <w:b/>
          <w:sz w:val="24"/>
          <w:szCs w:val="24"/>
        </w:rPr>
        <w:t xml:space="preserve">Future </w:t>
      </w:r>
      <w:r w:rsidR="006A671A" w:rsidRPr="00B10B69">
        <w:rPr>
          <w:rFonts w:ascii="Times New Roman" w:hAnsi="Times New Roman" w:cs="Times New Roman"/>
          <w:b/>
          <w:sz w:val="24"/>
          <w:szCs w:val="24"/>
        </w:rPr>
        <w:t>Innovative P</w:t>
      </w:r>
      <w:r w:rsidRPr="00B10B69">
        <w:rPr>
          <w:rFonts w:ascii="Times New Roman" w:hAnsi="Times New Roman" w:cs="Times New Roman"/>
          <w:b/>
          <w:sz w:val="24"/>
          <w:szCs w:val="24"/>
        </w:rPr>
        <w:t>ractice</w:t>
      </w:r>
    </w:p>
    <w:p w14:paraId="24AEF289" w14:textId="119B40F7" w:rsidR="00305AA0" w:rsidRPr="00B10B69" w:rsidRDefault="00305AA0" w:rsidP="00C516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0B69">
        <w:rPr>
          <w:rFonts w:ascii="Times New Roman" w:hAnsi="Times New Roman" w:cs="Times New Roman"/>
          <w:sz w:val="24"/>
          <w:szCs w:val="24"/>
        </w:rPr>
        <w:lastRenderedPageBreak/>
        <w:t xml:space="preserve">The building and </w:t>
      </w:r>
      <w:r w:rsidR="003276D5" w:rsidRPr="00B10B69">
        <w:rPr>
          <w:rFonts w:ascii="Times New Roman" w:hAnsi="Times New Roman" w:cs="Times New Roman"/>
          <w:sz w:val="24"/>
          <w:szCs w:val="24"/>
        </w:rPr>
        <w:t>construction</w:t>
      </w:r>
      <w:r w:rsidRPr="00B10B69">
        <w:rPr>
          <w:rFonts w:ascii="Times New Roman" w:hAnsi="Times New Roman" w:cs="Times New Roman"/>
          <w:sz w:val="24"/>
          <w:szCs w:val="24"/>
        </w:rPr>
        <w:t xml:space="preserve"> technology has </w:t>
      </w:r>
      <w:r w:rsidR="003276D5" w:rsidRPr="00B10B69">
        <w:rPr>
          <w:rFonts w:ascii="Times New Roman" w:hAnsi="Times New Roman" w:cs="Times New Roman"/>
          <w:sz w:val="24"/>
          <w:szCs w:val="24"/>
        </w:rPr>
        <w:t>witnessed</w:t>
      </w:r>
      <w:r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3276D5" w:rsidRPr="00B10B69">
        <w:rPr>
          <w:rFonts w:ascii="Times New Roman" w:hAnsi="Times New Roman" w:cs="Times New Roman"/>
          <w:sz w:val="24"/>
          <w:szCs w:val="24"/>
        </w:rPr>
        <w:t>several</w:t>
      </w:r>
      <w:r w:rsidRPr="00B10B69">
        <w:rPr>
          <w:rFonts w:ascii="Times New Roman" w:hAnsi="Times New Roman" w:cs="Times New Roman"/>
          <w:sz w:val="24"/>
          <w:szCs w:val="24"/>
        </w:rPr>
        <w:t xml:space="preserve"> changes over the last few </w:t>
      </w:r>
      <w:r w:rsidR="003276D5" w:rsidRPr="00B10B69">
        <w:rPr>
          <w:rFonts w:ascii="Times New Roman" w:hAnsi="Times New Roman" w:cs="Times New Roman"/>
          <w:sz w:val="24"/>
          <w:szCs w:val="24"/>
        </w:rPr>
        <w:t>years. There</w:t>
      </w:r>
      <w:r w:rsidRPr="00B10B69">
        <w:rPr>
          <w:rFonts w:ascii="Times New Roman" w:hAnsi="Times New Roman" w:cs="Times New Roman"/>
          <w:sz w:val="24"/>
          <w:szCs w:val="24"/>
        </w:rPr>
        <w:t xml:space="preserve"> have been several innovations that have come up and are intended to </w:t>
      </w:r>
      <w:r w:rsidR="003276D5" w:rsidRPr="00B10B69">
        <w:rPr>
          <w:rFonts w:ascii="Times New Roman" w:hAnsi="Times New Roman" w:cs="Times New Roman"/>
          <w:sz w:val="24"/>
          <w:szCs w:val="24"/>
        </w:rPr>
        <w:t>brin</w:t>
      </w:r>
      <w:r w:rsidRPr="00B10B69">
        <w:rPr>
          <w:rFonts w:ascii="Times New Roman" w:hAnsi="Times New Roman" w:cs="Times New Roman"/>
          <w:sz w:val="24"/>
          <w:szCs w:val="24"/>
        </w:rPr>
        <w:t xml:space="preserve">g more </w:t>
      </w:r>
      <w:r w:rsidR="003276D5" w:rsidRPr="00B10B69">
        <w:rPr>
          <w:rFonts w:ascii="Times New Roman" w:hAnsi="Times New Roman" w:cs="Times New Roman"/>
          <w:sz w:val="24"/>
          <w:szCs w:val="24"/>
        </w:rPr>
        <w:t>efficiency</w:t>
      </w:r>
      <w:r w:rsidRPr="00B10B69">
        <w:rPr>
          <w:rFonts w:ascii="Times New Roman" w:hAnsi="Times New Roman" w:cs="Times New Roman"/>
          <w:sz w:val="24"/>
          <w:szCs w:val="24"/>
        </w:rPr>
        <w:t xml:space="preserve"> in the way building and </w:t>
      </w:r>
      <w:r w:rsidR="003276D5" w:rsidRPr="00B10B69">
        <w:rPr>
          <w:rFonts w:ascii="Times New Roman" w:hAnsi="Times New Roman" w:cs="Times New Roman"/>
          <w:sz w:val="24"/>
          <w:szCs w:val="24"/>
        </w:rPr>
        <w:t>construction</w:t>
      </w:r>
      <w:r w:rsidRPr="00B10B69">
        <w:rPr>
          <w:rFonts w:ascii="Times New Roman" w:hAnsi="Times New Roman" w:cs="Times New Roman"/>
          <w:sz w:val="24"/>
          <w:szCs w:val="24"/>
        </w:rPr>
        <w:t xml:space="preserve"> is </w:t>
      </w:r>
      <w:r w:rsidR="003276D5" w:rsidRPr="00B10B69">
        <w:rPr>
          <w:rFonts w:ascii="Times New Roman" w:hAnsi="Times New Roman" w:cs="Times New Roman"/>
          <w:sz w:val="24"/>
          <w:szCs w:val="24"/>
        </w:rPr>
        <w:t>done. The</w:t>
      </w:r>
      <w:r w:rsidRPr="00B10B69">
        <w:rPr>
          <w:rFonts w:ascii="Times New Roman" w:hAnsi="Times New Roman" w:cs="Times New Roman"/>
          <w:sz w:val="24"/>
          <w:szCs w:val="24"/>
        </w:rPr>
        <w:t xml:space="preserve"> use of transparent wood is one such innovation that ha</w:t>
      </w:r>
      <w:r w:rsidR="008921F4" w:rsidRPr="00B10B69">
        <w:rPr>
          <w:rFonts w:ascii="Times New Roman" w:hAnsi="Times New Roman" w:cs="Times New Roman"/>
          <w:sz w:val="24"/>
          <w:szCs w:val="24"/>
        </w:rPr>
        <w:t>s</w:t>
      </w:r>
      <w:r w:rsidRPr="00B10B69">
        <w:rPr>
          <w:rFonts w:ascii="Times New Roman" w:hAnsi="Times New Roman" w:cs="Times New Roman"/>
          <w:sz w:val="24"/>
          <w:szCs w:val="24"/>
        </w:rPr>
        <w:t xml:space="preserve"> changed the way in which </w:t>
      </w:r>
      <w:r w:rsidR="008921F4" w:rsidRPr="00B10B69">
        <w:rPr>
          <w:rFonts w:ascii="Times New Roman" w:hAnsi="Times New Roman" w:cs="Times New Roman"/>
          <w:sz w:val="24"/>
          <w:szCs w:val="24"/>
        </w:rPr>
        <w:t>construction</w:t>
      </w:r>
      <w:r w:rsidRPr="00B10B69">
        <w:rPr>
          <w:rFonts w:ascii="Times New Roman" w:hAnsi="Times New Roman" w:cs="Times New Roman"/>
          <w:sz w:val="24"/>
          <w:szCs w:val="24"/>
        </w:rPr>
        <w:t xml:space="preserve"> is being </w:t>
      </w:r>
      <w:r w:rsidR="00E9332C" w:rsidRPr="00B10B69">
        <w:rPr>
          <w:rFonts w:ascii="Times New Roman" w:hAnsi="Times New Roman" w:cs="Times New Roman"/>
          <w:sz w:val="24"/>
          <w:szCs w:val="24"/>
        </w:rPr>
        <w:t>done</w:t>
      </w:r>
      <w:r w:rsidR="008921F4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E9332C" w:rsidRPr="00B10B69">
        <w:rPr>
          <w:rFonts w:ascii="Times New Roman" w:hAnsi="Times New Roman" w:cs="Times New Roman"/>
          <w:sz w:val="24"/>
          <w:szCs w:val="24"/>
        </w:rPr>
        <w:t>(</w:t>
      </w:r>
      <w:r w:rsidR="00E9332C"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Zhu, Song, Li, Gong, Wang, Dai, &amp; Hu, 2016). </w:t>
      </w:r>
      <w:r w:rsidR="008921F4" w:rsidRPr="00B10B69">
        <w:rPr>
          <w:rFonts w:ascii="Times New Roman" w:hAnsi="Times New Roman" w:cs="Times New Roman"/>
          <w:sz w:val="24"/>
          <w:szCs w:val="24"/>
        </w:rPr>
        <w:t>Transparent wood are wood materials</w:t>
      </w:r>
      <w:r w:rsidR="0009355C" w:rsidRPr="00B10B69">
        <w:rPr>
          <w:rFonts w:ascii="Times New Roman" w:hAnsi="Times New Roman" w:cs="Times New Roman"/>
          <w:sz w:val="24"/>
          <w:szCs w:val="24"/>
        </w:rPr>
        <w:t xml:space="preserve"> that have a </w:t>
      </w:r>
      <w:r w:rsidR="003276D5" w:rsidRPr="00B10B69">
        <w:rPr>
          <w:rFonts w:ascii="Times New Roman" w:hAnsi="Times New Roman" w:cs="Times New Roman"/>
          <w:sz w:val="24"/>
          <w:szCs w:val="24"/>
        </w:rPr>
        <w:t>greater</w:t>
      </w:r>
      <w:r w:rsidR="0009355C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3276D5" w:rsidRPr="00B10B69">
        <w:rPr>
          <w:rFonts w:ascii="Times New Roman" w:hAnsi="Times New Roman" w:cs="Times New Roman"/>
          <w:sz w:val="24"/>
          <w:szCs w:val="24"/>
        </w:rPr>
        <w:t xml:space="preserve">percentage of transparency </w:t>
      </w:r>
      <w:r w:rsidR="0009355C" w:rsidRPr="00B10B69">
        <w:rPr>
          <w:rFonts w:ascii="Times New Roman" w:hAnsi="Times New Roman" w:cs="Times New Roman"/>
          <w:sz w:val="24"/>
          <w:szCs w:val="24"/>
        </w:rPr>
        <w:t xml:space="preserve">and higher mechanical </w:t>
      </w:r>
      <w:r w:rsidR="008921F4" w:rsidRPr="00B10B69">
        <w:rPr>
          <w:rFonts w:ascii="Times New Roman" w:hAnsi="Times New Roman" w:cs="Times New Roman"/>
          <w:sz w:val="24"/>
          <w:szCs w:val="24"/>
        </w:rPr>
        <w:t>properties. Some of the organizations undertak</w:t>
      </w:r>
      <w:r w:rsidR="0009355C" w:rsidRPr="00B10B69">
        <w:rPr>
          <w:rFonts w:ascii="Times New Roman" w:hAnsi="Times New Roman" w:cs="Times New Roman"/>
          <w:sz w:val="24"/>
          <w:szCs w:val="24"/>
        </w:rPr>
        <w:t xml:space="preserve">ing </w:t>
      </w:r>
      <w:r w:rsidR="008921F4" w:rsidRPr="00B10B69">
        <w:rPr>
          <w:rFonts w:ascii="Times New Roman" w:hAnsi="Times New Roman" w:cs="Times New Roman"/>
          <w:sz w:val="24"/>
          <w:szCs w:val="24"/>
        </w:rPr>
        <w:t>building</w:t>
      </w:r>
      <w:r w:rsidR="0009355C" w:rsidRPr="00B10B69">
        <w:rPr>
          <w:rFonts w:ascii="Times New Roman" w:hAnsi="Times New Roman" w:cs="Times New Roman"/>
          <w:sz w:val="24"/>
          <w:szCs w:val="24"/>
        </w:rPr>
        <w:t xml:space="preserve"> construction have be</w:t>
      </w:r>
      <w:r w:rsidR="001E1D8B" w:rsidRPr="00B10B69">
        <w:rPr>
          <w:rFonts w:ascii="Times New Roman" w:hAnsi="Times New Roman" w:cs="Times New Roman"/>
          <w:sz w:val="24"/>
          <w:szCs w:val="24"/>
        </w:rPr>
        <w:t>e</w:t>
      </w:r>
      <w:r w:rsidR="0009355C" w:rsidRPr="00B10B69">
        <w:rPr>
          <w:rFonts w:ascii="Times New Roman" w:hAnsi="Times New Roman" w:cs="Times New Roman"/>
          <w:sz w:val="24"/>
          <w:szCs w:val="24"/>
        </w:rPr>
        <w:t xml:space="preserve">n able to </w:t>
      </w:r>
      <w:r w:rsidR="003276D5" w:rsidRPr="00B10B69">
        <w:rPr>
          <w:rFonts w:ascii="Times New Roman" w:hAnsi="Times New Roman" w:cs="Times New Roman"/>
          <w:sz w:val="24"/>
          <w:szCs w:val="24"/>
        </w:rPr>
        <w:t>adopt</w:t>
      </w:r>
      <w:r w:rsidR="0009355C" w:rsidRPr="00B10B69">
        <w:rPr>
          <w:rFonts w:ascii="Times New Roman" w:hAnsi="Times New Roman" w:cs="Times New Roman"/>
          <w:sz w:val="24"/>
          <w:szCs w:val="24"/>
        </w:rPr>
        <w:t xml:space="preserve"> the use of </w:t>
      </w:r>
      <w:r w:rsidR="003276D5" w:rsidRPr="00B10B69">
        <w:rPr>
          <w:rFonts w:ascii="Times New Roman" w:hAnsi="Times New Roman" w:cs="Times New Roman"/>
          <w:sz w:val="24"/>
          <w:szCs w:val="24"/>
        </w:rPr>
        <w:t>transparent</w:t>
      </w:r>
      <w:r w:rsidR="0009355C" w:rsidRPr="00B10B69">
        <w:rPr>
          <w:rFonts w:ascii="Times New Roman" w:hAnsi="Times New Roman" w:cs="Times New Roman"/>
          <w:sz w:val="24"/>
          <w:szCs w:val="24"/>
        </w:rPr>
        <w:t xml:space="preserve"> wood </w:t>
      </w:r>
      <w:r w:rsidR="001E1D8B" w:rsidRPr="00B10B69">
        <w:rPr>
          <w:rFonts w:ascii="Times New Roman" w:hAnsi="Times New Roman" w:cs="Times New Roman"/>
          <w:sz w:val="24"/>
          <w:szCs w:val="24"/>
        </w:rPr>
        <w:t>materials</w:t>
      </w:r>
      <w:r w:rsidR="0009355C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1E1D8B" w:rsidRPr="00B10B69">
        <w:rPr>
          <w:rFonts w:ascii="Times New Roman" w:hAnsi="Times New Roman" w:cs="Times New Roman"/>
          <w:sz w:val="24"/>
          <w:szCs w:val="24"/>
        </w:rPr>
        <w:t xml:space="preserve">to </w:t>
      </w:r>
      <w:r w:rsidR="003276D5" w:rsidRPr="00B10B69">
        <w:rPr>
          <w:rFonts w:ascii="Times New Roman" w:hAnsi="Times New Roman" w:cs="Times New Roman"/>
          <w:sz w:val="24"/>
          <w:szCs w:val="24"/>
        </w:rPr>
        <w:t>enhance</w:t>
      </w:r>
      <w:r w:rsidR="001E1D8B" w:rsidRPr="00B10B69">
        <w:rPr>
          <w:rFonts w:ascii="Times New Roman" w:hAnsi="Times New Roman" w:cs="Times New Roman"/>
          <w:sz w:val="24"/>
          <w:szCs w:val="24"/>
        </w:rPr>
        <w:t xml:space="preserve"> energ</w:t>
      </w:r>
      <w:r w:rsidR="0009355C" w:rsidRPr="00B10B69">
        <w:rPr>
          <w:rFonts w:ascii="Times New Roman" w:hAnsi="Times New Roman" w:cs="Times New Roman"/>
          <w:sz w:val="24"/>
          <w:szCs w:val="24"/>
        </w:rPr>
        <w:t>y conse</w:t>
      </w:r>
      <w:r w:rsidR="003276D5" w:rsidRPr="00B10B69">
        <w:rPr>
          <w:rFonts w:ascii="Times New Roman" w:hAnsi="Times New Roman" w:cs="Times New Roman"/>
          <w:sz w:val="24"/>
          <w:szCs w:val="24"/>
        </w:rPr>
        <w:t>rvation in their buildings. T</w:t>
      </w:r>
      <w:r w:rsidR="001E1D8B" w:rsidRPr="00B10B69">
        <w:rPr>
          <w:rFonts w:ascii="Times New Roman" w:hAnsi="Times New Roman" w:cs="Times New Roman"/>
          <w:sz w:val="24"/>
          <w:szCs w:val="24"/>
        </w:rPr>
        <w:t>his is due to t</w:t>
      </w:r>
      <w:r w:rsidR="0009355C" w:rsidRPr="00B10B69">
        <w:rPr>
          <w:rFonts w:ascii="Times New Roman" w:hAnsi="Times New Roman" w:cs="Times New Roman"/>
          <w:sz w:val="24"/>
          <w:szCs w:val="24"/>
        </w:rPr>
        <w:t xml:space="preserve">he </w:t>
      </w:r>
      <w:r w:rsidR="001E1D8B" w:rsidRPr="00B10B69">
        <w:rPr>
          <w:rFonts w:ascii="Times New Roman" w:hAnsi="Times New Roman" w:cs="Times New Roman"/>
          <w:sz w:val="24"/>
          <w:szCs w:val="24"/>
        </w:rPr>
        <w:t xml:space="preserve">capability of the transparent wood to store and release </w:t>
      </w:r>
      <w:r w:rsidR="003276D5" w:rsidRPr="00B10B69">
        <w:rPr>
          <w:rFonts w:ascii="Times New Roman" w:hAnsi="Times New Roman" w:cs="Times New Roman"/>
          <w:sz w:val="24"/>
          <w:szCs w:val="24"/>
        </w:rPr>
        <w:t>heat. This</w:t>
      </w:r>
      <w:r w:rsidR="001E1D8B" w:rsidRPr="00B10B69">
        <w:rPr>
          <w:rFonts w:ascii="Times New Roman" w:hAnsi="Times New Roman" w:cs="Times New Roman"/>
          <w:sz w:val="24"/>
          <w:szCs w:val="24"/>
        </w:rPr>
        <w:t xml:space="preserve"> is a </w:t>
      </w:r>
      <w:r w:rsidR="003276D5" w:rsidRPr="00B10B69">
        <w:rPr>
          <w:rFonts w:ascii="Times New Roman" w:hAnsi="Times New Roman" w:cs="Times New Roman"/>
          <w:sz w:val="24"/>
          <w:szCs w:val="24"/>
        </w:rPr>
        <w:t>form</w:t>
      </w:r>
      <w:r w:rsidR="001E1D8B" w:rsidRPr="00B10B69">
        <w:rPr>
          <w:rFonts w:ascii="Times New Roman" w:hAnsi="Times New Roman" w:cs="Times New Roman"/>
          <w:sz w:val="24"/>
          <w:szCs w:val="24"/>
        </w:rPr>
        <w:t xml:space="preserve"> o</w:t>
      </w:r>
      <w:r w:rsidR="00483F5C">
        <w:rPr>
          <w:rFonts w:ascii="Times New Roman" w:hAnsi="Times New Roman" w:cs="Times New Roman"/>
          <w:sz w:val="24"/>
          <w:szCs w:val="24"/>
        </w:rPr>
        <w:t>f</w:t>
      </w:r>
      <w:r w:rsidR="001E1D8B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3276D5" w:rsidRPr="00B10B69">
        <w:rPr>
          <w:rFonts w:ascii="Times New Roman" w:hAnsi="Times New Roman" w:cs="Times New Roman"/>
          <w:sz w:val="24"/>
          <w:szCs w:val="24"/>
        </w:rPr>
        <w:t>invention</w:t>
      </w:r>
      <w:r w:rsidR="001E1D8B" w:rsidRPr="00B10B69">
        <w:rPr>
          <w:rFonts w:ascii="Times New Roman" w:hAnsi="Times New Roman" w:cs="Times New Roman"/>
          <w:sz w:val="24"/>
          <w:szCs w:val="24"/>
        </w:rPr>
        <w:t xml:space="preserve"> that has necessitated </w:t>
      </w:r>
      <w:r w:rsidR="003276D5" w:rsidRPr="00B10B69">
        <w:rPr>
          <w:rFonts w:ascii="Times New Roman" w:hAnsi="Times New Roman" w:cs="Times New Roman"/>
          <w:sz w:val="24"/>
          <w:szCs w:val="24"/>
        </w:rPr>
        <w:t>the construction of buildings</w:t>
      </w:r>
      <w:r w:rsidR="001E1D8B" w:rsidRPr="00B10B69">
        <w:rPr>
          <w:rFonts w:ascii="Times New Roman" w:hAnsi="Times New Roman" w:cs="Times New Roman"/>
          <w:sz w:val="24"/>
          <w:szCs w:val="24"/>
        </w:rPr>
        <w:t xml:space="preserve"> that are ene</w:t>
      </w:r>
      <w:r w:rsidR="003276D5" w:rsidRPr="00B10B69">
        <w:rPr>
          <w:rFonts w:ascii="Times New Roman" w:hAnsi="Times New Roman" w:cs="Times New Roman"/>
          <w:sz w:val="24"/>
          <w:szCs w:val="24"/>
        </w:rPr>
        <w:t>rgy efficient. Transparent</w:t>
      </w:r>
      <w:r w:rsidR="001E1D8B" w:rsidRPr="00B10B69">
        <w:rPr>
          <w:rFonts w:ascii="Times New Roman" w:hAnsi="Times New Roman" w:cs="Times New Roman"/>
          <w:sz w:val="24"/>
          <w:szCs w:val="24"/>
        </w:rPr>
        <w:t xml:space="preserve"> wood has also seen an </w:t>
      </w:r>
      <w:r w:rsidR="003276D5" w:rsidRPr="00B10B69">
        <w:rPr>
          <w:rFonts w:ascii="Times New Roman" w:hAnsi="Times New Roman" w:cs="Times New Roman"/>
          <w:sz w:val="24"/>
          <w:szCs w:val="24"/>
        </w:rPr>
        <w:t>increase</w:t>
      </w:r>
      <w:r w:rsidR="001E1D8B" w:rsidRPr="00B10B69">
        <w:rPr>
          <w:rFonts w:ascii="Times New Roman" w:hAnsi="Times New Roman" w:cs="Times New Roman"/>
          <w:sz w:val="24"/>
          <w:szCs w:val="24"/>
        </w:rPr>
        <w:t xml:space="preserve"> in its use as it is more d</w:t>
      </w:r>
      <w:r w:rsidR="003276D5" w:rsidRPr="00B10B69">
        <w:rPr>
          <w:rFonts w:ascii="Times New Roman" w:hAnsi="Times New Roman" w:cs="Times New Roman"/>
          <w:sz w:val="24"/>
          <w:szCs w:val="24"/>
        </w:rPr>
        <w:t>egradable that glass an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d </w:t>
      </w:r>
      <w:r w:rsidR="003276D5" w:rsidRPr="00B10B69">
        <w:rPr>
          <w:rFonts w:ascii="Times New Roman" w:hAnsi="Times New Roman" w:cs="Times New Roman"/>
          <w:sz w:val="24"/>
          <w:szCs w:val="24"/>
        </w:rPr>
        <w:t xml:space="preserve">plastic </w:t>
      </w:r>
      <w:r w:rsidR="003A4DEC" w:rsidRPr="00B10B69">
        <w:rPr>
          <w:rFonts w:ascii="Times New Roman" w:hAnsi="Times New Roman" w:cs="Times New Roman"/>
          <w:sz w:val="24"/>
          <w:szCs w:val="24"/>
        </w:rPr>
        <w:t>(</w:t>
      </w:r>
      <w:r w:rsidR="003A4DEC"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Zhu, Song, Li, Gong, Wang, Dai, &amp; Hu, 2016). </w:t>
      </w:r>
      <w:r w:rsidR="003276D5" w:rsidRPr="00B10B69">
        <w:rPr>
          <w:rFonts w:ascii="Times New Roman" w:hAnsi="Times New Roman" w:cs="Times New Roman"/>
          <w:sz w:val="24"/>
          <w:szCs w:val="24"/>
        </w:rPr>
        <w:t>This</w:t>
      </w:r>
      <w:r w:rsidR="001E1D8B" w:rsidRPr="00B10B69">
        <w:rPr>
          <w:rFonts w:ascii="Times New Roman" w:hAnsi="Times New Roman" w:cs="Times New Roman"/>
          <w:sz w:val="24"/>
          <w:szCs w:val="24"/>
        </w:rPr>
        <w:t xml:space="preserve"> i</w:t>
      </w:r>
      <w:r w:rsidR="005E7FF8" w:rsidRPr="00B10B69">
        <w:rPr>
          <w:rFonts w:ascii="Times New Roman" w:hAnsi="Times New Roman" w:cs="Times New Roman"/>
          <w:sz w:val="24"/>
          <w:szCs w:val="24"/>
        </w:rPr>
        <w:t>s som</w:t>
      </w:r>
      <w:r w:rsidR="001E1D8B" w:rsidRPr="00B10B69">
        <w:rPr>
          <w:rFonts w:ascii="Times New Roman" w:hAnsi="Times New Roman" w:cs="Times New Roman"/>
          <w:sz w:val="24"/>
          <w:szCs w:val="24"/>
        </w:rPr>
        <w:t>ething that helps the count</w:t>
      </w:r>
      <w:r w:rsidR="005E7FF8" w:rsidRPr="00B10B69">
        <w:rPr>
          <w:rFonts w:ascii="Times New Roman" w:hAnsi="Times New Roman" w:cs="Times New Roman"/>
          <w:sz w:val="24"/>
          <w:szCs w:val="24"/>
        </w:rPr>
        <w:t>ry to deal with</w:t>
      </w:r>
      <w:r w:rsidR="001E1D8B" w:rsidRPr="00B10B69">
        <w:rPr>
          <w:rFonts w:ascii="Times New Roman" w:hAnsi="Times New Roman" w:cs="Times New Roman"/>
          <w:sz w:val="24"/>
          <w:szCs w:val="24"/>
        </w:rPr>
        <w:t xml:space="preserve"> the issue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1E1D8B" w:rsidRPr="00B10B69">
        <w:rPr>
          <w:rFonts w:ascii="Times New Roman" w:hAnsi="Times New Roman" w:cs="Times New Roman"/>
          <w:sz w:val="24"/>
          <w:szCs w:val="24"/>
        </w:rPr>
        <w:t xml:space="preserve">of </w:t>
      </w:r>
      <w:r w:rsidR="003276D5" w:rsidRPr="00B10B69">
        <w:rPr>
          <w:rFonts w:ascii="Times New Roman" w:hAnsi="Times New Roman" w:cs="Times New Roman"/>
          <w:sz w:val="24"/>
          <w:szCs w:val="24"/>
        </w:rPr>
        <w:t>non-degradable</w:t>
      </w:r>
      <w:r w:rsidR="001E1D8B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3276D5" w:rsidRPr="00B10B69">
        <w:rPr>
          <w:rFonts w:ascii="Times New Roman" w:hAnsi="Times New Roman" w:cs="Times New Roman"/>
          <w:sz w:val="24"/>
          <w:szCs w:val="24"/>
        </w:rPr>
        <w:t>materials</w:t>
      </w:r>
      <w:r w:rsidR="001E1D8B" w:rsidRPr="00B10B69">
        <w:rPr>
          <w:rFonts w:ascii="Times New Roman" w:hAnsi="Times New Roman" w:cs="Times New Roman"/>
          <w:sz w:val="24"/>
          <w:szCs w:val="24"/>
        </w:rPr>
        <w:t xml:space="preserve"> and thus </w:t>
      </w:r>
      <w:r w:rsidR="005E7FF8" w:rsidRPr="00B10B69">
        <w:rPr>
          <w:rFonts w:ascii="Times New Roman" w:hAnsi="Times New Roman" w:cs="Times New Roman"/>
          <w:sz w:val="24"/>
          <w:szCs w:val="24"/>
        </w:rPr>
        <w:t>assi</w:t>
      </w:r>
      <w:r w:rsidR="003276D5" w:rsidRPr="00B10B69">
        <w:rPr>
          <w:rFonts w:ascii="Times New Roman" w:hAnsi="Times New Roman" w:cs="Times New Roman"/>
          <w:sz w:val="24"/>
          <w:szCs w:val="24"/>
        </w:rPr>
        <w:t>s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t </w:t>
      </w:r>
      <w:r w:rsidR="003276D5" w:rsidRPr="00B10B69">
        <w:rPr>
          <w:rFonts w:ascii="Times New Roman" w:hAnsi="Times New Roman" w:cs="Times New Roman"/>
          <w:sz w:val="24"/>
          <w:szCs w:val="24"/>
        </w:rPr>
        <w:t>in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3276D5" w:rsidRPr="00B10B69">
        <w:rPr>
          <w:rFonts w:ascii="Times New Roman" w:hAnsi="Times New Roman" w:cs="Times New Roman"/>
          <w:sz w:val="24"/>
          <w:szCs w:val="24"/>
        </w:rPr>
        <w:t>conserving the environment. There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are </w:t>
      </w:r>
      <w:r w:rsidR="003276D5" w:rsidRPr="00B10B69">
        <w:rPr>
          <w:rFonts w:ascii="Times New Roman" w:hAnsi="Times New Roman" w:cs="Times New Roman"/>
          <w:sz w:val="24"/>
          <w:szCs w:val="24"/>
        </w:rPr>
        <w:t>plans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to increase the ability of the </w:t>
      </w:r>
      <w:r w:rsidR="003276D5" w:rsidRPr="00B10B69">
        <w:rPr>
          <w:rFonts w:ascii="Times New Roman" w:hAnsi="Times New Roman" w:cs="Times New Roman"/>
          <w:sz w:val="24"/>
          <w:szCs w:val="24"/>
        </w:rPr>
        <w:t>transparent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wood to transmit light and this is bound to see increased usage of </w:t>
      </w:r>
      <w:r w:rsidR="003276D5" w:rsidRPr="00B10B69">
        <w:rPr>
          <w:rFonts w:ascii="Times New Roman" w:hAnsi="Times New Roman" w:cs="Times New Roman"/>
          <w:sz w:val="24"/>
          <w:szCs w:val="24"/>
        </w:rPr>
        <w:t>transparent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wood in the future.</w:t>
      </w:r>
    </w:p>
    <w:p w14:paraId="669B4191" w14:textId="3F9408C1" w:rsidR="005C3CB4" w:rsidRPr="00B10B69" w:rsidRDefault="005C3CB4" w:rsidP="00C516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0B69">
        <w:rPr>
          <w:rFonts w:ascii="Times New Roman" w:hAnsi="Times New Roman" w:cs="Times New Roman"/>
          <w:sz w:val="24"/>
          <w:szCs w:val="24"/>
        </w:rPr>
        <w:t xml:space="preserve">The </w:t>
      </w:r>
      <w:r w:rsidR="003276D5" w:rsidRPr="00B10B69">
        <w:rPr>
          <w:rFonts w:ascii="Times New Roman" w:hAnsi="Times New Roman" w:cs="Times New Roman"/>
          <w:sz w:val="24"/>
          <w:szCs w:val="24"/>
        </w:rPr>
        <w:t>future of aluminum</w:t>
      </w:r>
      <w:r w:rsidRPr="00B10B69">
        <w:rPr>
          <w:rFonts w:ascii="Times New Roman" w:hAnsi="Times New Roman" w:cs="Times New Roman"/>
          <w:sz w:val="24"/>
          <w:szCs w:val="24"/>
        </w:rPr>
        <w:t xml:space="preserve"> lies in the</w:t>
      </w:r>
      <w:r w:rsidR="003276D5" w:rsidRPr="00B10B69">
        <w:rPr>
          <w:rFonts w:ascii="Times New Roman" w:hAnsi="Times New Roman" w:cs="Times New Roman"/>
          <w:sz w:val="24"/>
          <w:szCs w:val="24"/>
        </w:rPr>
        <w:t xml:space="preserve"> lightweight </w:t>
      </w:r>
      <w:r w:rsidR="00FB4360" w:rsidRPr="00B10B69">
        <w:rPr>
          <w:rFonts w:ascii="Times New Roman" w:hAnsi="Times New Roman" w:cs="Times New Roman"/>
          <w:sz w:val="24"/>
          <w:szCs w:val="24"/>
        </w:rPr>
        <w:t>technology. Through</w:t>
      </w:r>
      <w:r w:rsidRPr="00B10B69">
        <w:rPr>
          <w:rFonts w:ascii="Times New Roman" w:hAnsi="Times New Roman" w:cs="Times New Roman"/>
          <w:sz w:val="24"/>
          <w:szCs w:val="24"/>
        </w:rPr>
        <w:t xml:space="preserve"> this </w:t>
      </w:r>
      <w:r w:rsidR="003276D5" w:rsidRPr="00B10B69">
        <w:rPr>
          <w:rFonts w:ascii="Times New Roman" w:hAnsi="Times New Roman" w:cs="Times New Roman"/>
          <w:sz w:val="24"/>
          <w:szCs w:val="24"/>
        </w:rPr>
        <w:t>technology, the</w:t>
      </w:r>
      <w:r w:rsidRPr="00B10B69">
        <w:rPr>
          <w:rFonts w:ascii="Times New Roman" w:hAnsi="Times New Roman" w:cs="Times New Roman"/>
          <w:sz w:val="24"/>
          <w:szCs w:val="24"/>
        </w:rPr>
        <w:t xml:space="preserve"> manufactures will be able to lower the mass of the </w:t>
      </w:r>
      <w:r w:rsidR="003276D5" w:rsidRPr="00B10B69">
        <w:rPr>
          <w:rFonts w:ascii="Times New Roman" w:hAnsi="Times New Roman" w:cs="Times New Roman"/>
          <w:sz w:val="24"/>
          <w:szCs w:val="24"/>
        </w:rPr>
        <w:t>aluminum</w:t>
      </w:r>
      <w:r w:rsidRPr="00B10B69">
        <w:rPr>
          <w:rFonts w:ascii="Times New Roman" w:hAnsi="Times New Roman" w:cs="Times New Roman"/>
          <w:sz w:val="24"/>
          <w:szCs w:val="24"/>
        </w:rPr>
        <w:t xml:space="preserve"> while retain</w:t>
      </w:r>
      <w:r w:rsidR="00FB4360" w:rsidRPr="00B10B69">
        <w:rPr>
          <w:rFonts w:ascii="Times New Roman" w:hAnsi="Times New Roman" w:cs="Times New Roman"/>
          <w:sz w:val="24"/>
          <w:szCs w:val="24"/>
        </w:rPr>
        <w:t xml:space="preserve">ing its efficiency </w:t>
      </w:r>
      <w:r w:rsidR="003A4DEC" w:rsidRPr="00B10B69">
        <w:rPr>
          <w:rFonts w:ascii="Times New Roman" w:hAnsi="Times New Roman" w:cs="Times New Roman"/>
          <w:sz w:val="24"/>
          <w:szCs w:val="24"/>
        </w:rPr>
        <w:t>(</w:t>
      </w:r>
      <w:r w:rsidR="003A4DEC"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Wenlong, Xiaokai, &amp; Lu, 2016). </w:t>
      </w:r>
      <w:r w:rsidR="00FB4360" w:rsidRPr="00B10B69">
        <w:rPr>
          <w:rFonts w:ascii="Times New Roman" w:hAnsi="Times New Roman" w:cs="Times New Roman"/>
          <w:sz w:val="24"/>
          <w:szCs w:val="24"/>
        </w:rPr>
        <w:t>T</w:t>
      </w:r>
      <w:r w:rsidR="003276D5" w:rsidRPr="00B10B69">
        <w:rPr>
          <w:rFonts w:ascii="Times New Roman" w:hAnsi="Times New Roman" w:cs="Times New Roman"/>
          <w:sz w:val="24"/>
          <w:szCs w:val="24"/>
        </w:rPr>
        <w:t>his is t</w:t>
      </w:r>
      <w:r w:rsidRPr="00B10B69">
        <w:rPr>
          <w:rFonts w:ascii="Times New Roman" w:hAnsi="Times New Roman" w:cs="Times New Roman"/>
          <w:sz w:val="24"/>
          <w:szCs w:val="24"/>
        </w:rPr>
        <w:t xml:space="preserve">o be </w:t>
      </w:r>
      <w:r w:rsidR="003276D5" w:rsidRPr="00B10B69">
        <w:rPr>
          <w:rFonts w:ascii="Times New Roman" w:hAnsi="Times New Roman" w:cs="Times New Roman"/>
          <w:sz w:val="24"/>
          <w:szCs w:val="24"/>
        </w:rPr>
        <w:t>done</w:t>
      </w:r>
      <w:r w:rsidRPr="00B10B69">
        <w:rPr>
          <w:rFonts w:ascii="Times New Roman" w:hAnsi="Times New Roman" w:cs="Times New Roman"/>
          <w:sz w:val="24"/>
          <w:szCs w:val="24"/>
        </w:rPr>
        <w:t xml:space="preserve"> at no cost and thus ensures that they are able to achieve</w:t>
      </w:r>
      <w:r w:rsidR="003276D5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Pr="00B10B69">
        <w:rPr>
          <w:rFonts w:ascii="Times New Roman" w:hAnsi="Times New Roman" w:cs="Times New Roman"/>
          <w:sz w:val="24"/>
          <w:szCs w:val="24"/>
        </w:rPr>
        <w:t xml:space="preserve">lower mass with improved wear </w:t>
      </w:r>
      <w:r w:rsidR="003276D5" w:rsidRPr="00B10B69">
        <w:rPr>
          <w:rFonts w:ascii="Times New Roman" w:hAnsi="Times New Roman" w:cs="Times New Roman"/>
          <w:sz w:val="24"/>
          <w:szCs w:val="24"/>
        </w:rPr>
        <w:t>resistance. The</w:t>
      </w:r>
      <w:r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3276D5" w:rsidRPr="00B10B69">
        <w:rPr>
          <w:rFonts w:ascii="Times New Roman" w:hAnsi="Times New Roman" w:cs="Times New Roman"/>
          <w:sz w:val="24"/>
          <w:szCs w:val="24"/>
        </w:rPr>
        <w:t>construction</w:t>
      </w:r>
      <w:r w:rsidRPr="00B10B69">
        <w:rPr>
          <w:rFonts w:ascii="Times New Roman" w:hAnsi="Times New Roman" w:cs="Times New Roman"/>
          <w:sz w:val="24"/>
          <w:szCs w:val="24"/>
        </w:rPr>
        <w:t xml:space="preserve"> sector has long been used to the heavy aluminum </w:t>
      </w:r>
      <w:r w:rsidR="003276D5" w:rsidRPr="00B10B69">
        <w:rPr>
          <w:rFonts w:ascii="Times New Roman" w:hAnsi="Times New Roman" w:cs="Times New Roman"/>
          <w:sz w:val="24"/>
          <w:szCs w:val="24"/>
        </w:rPr>
        <w:t>pro</w:t>
      </w:r>
      <w:r w:rsidRPr="00B10B69">
        <w:rPr>
          <w:rFonts w:ascii="Times New Roman" w:hAnsi="Times New Roman" w:cs="Times New Roman"/>
          <w:sz w:val="24"/>
          <w:szCs w:val="24"/>
        </w:rPr>
        <w:t>ducts th</w:t>
      </w:r>
      <w:r w:rsidR="003276D5" w:rsidRPr="00B10B69">
        <w:rPr>
          <w:rFonts w:ascii="Times New Roman" w:hAnsi="Times New Roman" w:cs="Times New Roman"/>
          <w:sz w:val="24"/>
          <w:szCs w:val="24"/>
        </w:rPr>
        <w:t>at also ha</w:t>
      </w:r>
      <w:r w:rsidR="00483F5C">
        <w:rPr>
          <w:rFonts w:ascii="Times New Roman" w:hAnsi="Times New Roman" w:cs="Times New Roman"/>
          <w:sz w:val="24"/>
          <w:szCs w:val="24"/>
        </w:rPr>
        <w:t>ve</w:t>
      </w:r>
      <w:r w:rsidR="003276D5" w:rsidRPr="00B10B69">
        <w:rPr>
          <w:rFonts w:ascii="Times New Roman" w:hAnsi="Times New Roman" w:cs="Times New Roman"/>
          <w:sz w:val="24"/>
          <w:szCs w:val="24"/>
        </w:rPr>
        <w:t xml:space="preserve"> a high rate of wear and tear. This </w:t>
      </w:r>
      <w:r w:rsidRPr="00B10B69">
        <w:rPr>
          <w:rFonts w:ascii="Times New Roman" w:hAnsi="Times New Roman" w:cs="Times New Roman"/>
          <w:sz w:val="24"/>
          <w:szCs w:val="24"/>
        </w:rPr>
        <w:t xml:space="preserve">technology will be crucial to the sector as it will ensure that 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the </w:t>
      </w:r>
      <w:r w:rsidR="003276D5" w:rsidRPr="00B10B69">
        <w:rPr>
          <w:rFonts w:ascii="Times New Roman" w:hAnsi="Times New Roman" w:cs="Times New Roman"/>
          <w:sz w:val="24"/>
          <w:szCs w:val="24"/>
        </w:rPr>
        <w:t>stakeholders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 in the </w:t>
      </w:r>
      <w:r w:rsidR="003276D5" w:rsidRPr="00B10B69">
        <w:rPr>
          <w:rFonts w:ascii="Times New Roman" w:hAnsi="Times New Roman" w:cs="Times New Roman"/>
          <w:sz w:val="24"/>
          <w:szCs w:val="24"/>
        </w:rPr>
        <w:t>construction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 industry utilize </w:t>
      </w:r>
      <w:r w:rsidR="003276D5" w:rsidRPr="00B10B69">
        <w:rPr>
          <w:rFonts w:ascii="Times New Roman" w:hAnsi="Times New Roman" w:cs="Times New Roman"/>
          <w:sz w:val="24"/>
          <w:szCs w:val="24"/>
        </w:rPr>
        <w:t>products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 that are </w:t>
      </w:r>
      <w:r w:rsidR="003276D5" w:rsidRPr="00B10B69">
        <w:rPr>
          <w:rFonts w:ascii="Times New Roman" w:hAnsi="Times New Roman" w:cs="Times New Roman"/>
          <w:sz w:val="24"/>
          <w:szCs w:val="24"/>
        </w:rPr>
        <w:t>much lighter and still efficient. T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he </w:t>
      </w:r>
      <w:r w:rsidR="003276D5" w:rsidRPr="00B10B69">
        <w:rPr>
          <w:rFonts w:ascii="Times New Roman" w:hAnsi="Times New Roman" w:cs="Times New Roman"/>
          <w:sz w:val="24"/>
          <w:szCs w:val="24"/>
        </w:rPr>
        <w:t>product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 also has high thermal </w:t>
      </w:r>
      <w:r w:rsidR="003276D5" w:rsidRPr="00B10B69">
        <w:rPr>
          <w:rFonts w:ascii="Times New Roman" w:hAnsi="Times New Roman" w:cs="Times New Roman"/>
          <w:sz w:val="24"/>
          <w:szCs w:val="24"/>
        </w:rPr>
        <w:t>conductivity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 and thus it is useful to the organizations that want to achi</w:t>
      </w:r>
      <w:r w:rsidR="003276D5" w:rsidRPr="00B10B69">
        <w:rPr>
          <w:rFonts w:ascii="Times New Roman" w:hAnsi="Times New Roman" w:cs="Times New Roman"/>
          <w:sz w:val="24"/>
          <w:szCs w:val="24"/>
        </w:rPr>
        <w:t>e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ve higher </w:t>
      </w:r>
      <w:r w:rsidR="003276D5" w:rsidRPr="00B10B69">
        <w:rPr>
          <w:rFonts w:ascii="Times New Roman" w:hAnsi="Times New Roman" w:cs="Times New Roman"/>
          <w:sz w:val="24"/>
          <w:szCs w:val="24"/>
        </w:rPr>
        <w:t>thermal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3276D5" w:rsidRPr="00B10B69">
        <w:rPr>
          <w:rFonts w:ascii="Times New Roman" w:hAnsi="Times New Roman" w:cs="Times New Roman"/>
          <w:sz w:val="24"/>
          <w:szCs w:val="24"/>
        </w:rPr>
        <w:t>conductivity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3A4DEC" w:rsidRPr="00B10B69">
        <w:rPr>
          <w:rFonts w:ascii="Times New Roman" w:hAnsi="Times New Roman" w:cs="Times New Roman"/>
          <w:sz w:val="24"/>
          <w:szCs w:val="24"/>
        </w:rPr>
        <w:t>rates (</w:t>
      </w:r>
      <w:r w:rsidR="003A4DEC"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Wenlong, Xiaokai, &amp; Lu, 2016).</w:t>
      </w:r>
      <w:r w:rsidR="003276D5" w:rsidRPr="00B10B69">
        <w:rPr>
          <w:rFonts w:ascii="Times New Roman" w:hAnsi="Times New Roman" w:cs="Times New Roman"/>
          <w:sz w:val="24"/>
          <w:szCs w:val="24"/>
        </w:rPr>
        <w:t xml:space="preserve"> The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483F5C">
        <w:rPr>
          <w:rFonts w:ascii="Times New Roman" w:hAnsi="Times New Roman" w:cs="Times New Roman"/>
          <w:sz w:val="24"/>
          <w:szCs w:val="24"/>
        </w:rPr>
        <w:t xml:space="preserve">quest for lower carbon emission has </w:t>
      </w:r>
      <w:r w:rsidR="00483F5C">
        <w:rPr>
          <w:rFonts w:ascii="Times New Roman" w:hAnsi="Times New Roman" w:cs="Times New Roman"/>
          <w:sz w:val="24"/>
          <w:szCs w:val="24"/>
        </w:rPr>
        <w:lastRenderedPageBreak/>
        <w:t>also necessitated the production of lightweight aluminum for the construction industry,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FB4360" w:rsidRPr="00B10B69">
        <w:rPr>
          <w:rFonts w:ascii="Times New Roman" w:hAnsi="Times New Roman" w:cs="Times New Roman"/>
          <w:sz w:val="24"/>
          <w:szCs w:val="24"/>
        </w:rPr>
        <w:t>and thus</w:t>
      </w:r>
      <w:r w:rsidR="00483F5C">
        <w:rPr>
          <w:rFonts w:ascii="Times New Roman" w:hAnsi="Times New Roman" w:cs="Times New Roman"/>
          <w:sz w:val="24"/>
          <w:szCs w:val="24"/>
        </w:rPr>
        <w:t>,</w:t>
      </w:r>
      <w:r w:rsidR="00FB4360" w:rsidRPr="00B10B69">
        <w:rPr>
          <w:rFonts w:ascii="Times New Roman" w:hAnsi="Times New Roman" w:cs="Times New Roman"/>
          <w:sz w:val="24"/>
          <w:szCs w:val="24"/>
        </w:rPr>
        <w:t xml:space="preserve"> most of the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FB4360" w:rsidRPr="00B10B69">
        <w:rPr>
          <w:rFonts w:ascii="Times New Roman" w:hAnsi="Times New Roman" w:cs="Times New Roman"/>
          <w:sz w:val="24"/>
          <w:szCs w:val="24"/>
        </w:rPr>
        <w:t>organizations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 have sta</w:t>
      </w:r>
      <w:r w:rsidR="00FB4360" w:rsidRPr="00B10B69">
        <w:rPr>
          <w:rFonts w:ascii="Times New Roman" w:hAnsi="Times New Roman" w:cs="Times New Roman"/>
          <w:sz w:val="24"/>
          <w:szCs w:val="24"/>
        </w:rPr>
        <w:t>r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ted to </w:t>
      </w:r>
      <w:r w:rsidR="00FB4360" w:rsidRPr="00B10B69">
        <w:rPr>
          <w:rFonts w:ascii="Times New Roman" w:hAnsi="Times New Roman" w:cs="Times New Roman"/>
          <w:sz w:val="24"/>
          <w:szCs w:val="24"/>
        </w:rPr>
        <w:t>gravitate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FB4360" w:rsidRPr="00B10B69">
        <w:rPr>
          <w:rFonts w:ascii="Times New Roman" w:hAnsi="Times New Roman" w:cs="Times New Roman"/>
          <w:sz w:val="24"/>
          <w:szCs w:val="24"/>
        </w:rPr>
        <w:t>towards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 the use of the </w:t>
      </w:r>
      <w:r w:rsidR="00FB4360" w:rsidRPr="00B10B69">
        <w:rPr>
          <w:rFonts w:ascii="Times New Roman" w:hAnsi="Times New Roman" w:cs="Times New Roman"/>
          <w:sz w:val="24"/>
          <w:szCs w:val="24"/>
        </w:rPr>
        <w:t>lightweight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FB4360" w:rsidRPr="00B10B69">
        <w:rPr>
          <w:rFonts w:ascii="Times New Roman" w:hAnsi="Times New Roman" w:cs="Times New Roman"/>
          <w:sz w:val="24"/>
          <w:szCs w:val="24"/>
        </w:rPr>
        <w:t>aluminum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 in keeping up with the </w:t>
      </w:r>
      <w:r w:rsidR="00FB4360" w:rsidRPr="00B10B69">
        <w:rPr>
          <w:rFonts w:ascii="Times New Roman" w:hAnsi="Times New Roman" w:cs="Times New Roman"/>
          <w:sz w:val="24"/>
          <w:szCs w:val="24"/>
        </w:rPr>
        <w:t>requirements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 of lowering carbon emission </w:t>
      </w:r>
      <w:r w:rsidR="00FB4360" w:rsidRPr="00B10B69">
        <w:rPr>
          <w:rFonts w:ascii="Times New Roman" w:hAnsi="Times New Roman" w:cs="Times New Roman"/>
          <w:sz w:val="24"/>
          <w:szCs w:val="24"/>
        </w:rPr>
        <w:t>into</w:t>
      </w:r>
      <w:r w:rsidR="00263781" w:rsidRPr="00B10B69">
        <w:rPr>
          <w:rFonts w:ascii="Times New Roman" w:hAnsi="Times New Roman" w:cs="Times New Roman"/>
          <w:sz w:val="24"/>
          <w:szCs w:val="24"/>
        </w:rPr>
        <w:t xml:space="preserve"> the </w:t>
      </w:r>
      <w:r w:rsidR="00FB4360" w:rsidRPr="00B10B69">
        <w:rPr>
          <w:rFonts w:ascii="Times New Roman" w:hAnsi="Times New Roman" w:cs="Times New Roman"/>
          <w:sz w:val="24"/>
          <w:szCs w:val="24"/>
        </w:rPr>
        <w:t>environment.</w:t>
      </w:r>
    </w:p>
    <w:p w14:paraId="6D2F42AC" w14:textId="77777777" w:rsidR="005E7FF8" w:rsidRPr="00B10B69" w:rsidRDefault="005E7FF8" w:rsidP="00C516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B69">
        <w:rPr>
          <w:rFonts w:ascii="Times New Roman" w:hAnsi="Times New Roman" w:cs="Times New Roman"/>
          <w:b/>
          <w:sz w:val="24"/>
          <w:szCs w:val="24"/>
        </w:rPr>
        <w:t xml:space="preserve">Benefits </w:t>
      </w:r>
      <w:r w:rsidR="006A671A" w:rsidRPr="00B10B69">
        <w:rPr>
          <w:rFonts w:ascii="Times New Roman" w:hAnsi="Times New Roman" w:cs="Times New Roman"/>
          <w:b/>
          <w:sz w:val="24"/>
          <w:szCs w:val="24"/>
        </w:rPr>
        <w:t>/A</w:t>
      </w:r>
      <w:r w:rsidRPr="00B10B69">
        <w:rPr>
          <w:rFonts w:ascii="Times New Roman" w:hAnsi="Times New Roman" w:cs="Times New Roman"/>
          <w:b/>
          <w:sz w:val="24"/>
          <w:szCs w:val="24"/>
        </w:rPr>
        <w:t>dvantages</w:t>
      </w:r>
    </w:p>
    <w:p w14:paraId="491DA902" w14:textId="098B3C3C" w:rsidR="005E7FF8" w:rsidRPr="00B10B69" w:rsidRDefault="00FB4360" w:rsidP="00C516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0B69">
        <w:rPr>
          <w:rFonts w:ascii="Times New Roman" w:hAnsi="Times New Roman" w:cs="Times New Roman"/>
          <w:sz w:val="24"/>
          <w:szCs w:val="24"/>
        </w:rPr>
        <w:t>Transparent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wood and aluminum ha</w:t>
      </w:r>
      <w:r w:rsidR="00483F5C">
        <w:rPr>
          <w:rFonts w:ascii="Times New Roman" w:hAnsi="Times New Roman" w:cs="Times New Roman"/>
          <w:sz w:val="24"/>
          <w:szCs w:val="24"/>
        </w:rPr>
        <w:t>ve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certa</w:t>
      </w:r>
      <w:r w:rsidR="0082221B" w:rsidRPr="00B10B69">
        <w:rPr>
          <w:rFonts w:ascii="Times New Roman" w:hAnsi="Times New Roman" w:cs="Times New Roman"/>
          <w:sz w:val="24"/>
          <w:szCs w:val="24"/>
        </w:rPr>
        <w:t>in benefi</w:t>
      </w:r>
      <w:r w:rsidRPr="00B10B69">
        <w:rPr>
          <w:rFonts w:ascii="Times New Roman" w:hAnsi="Times New Roman" w:cs="Times New Roman"/>
          <w:sz w:val="24"/>
          <w:szCs w:val="24"/>
        </w:rPr>
        <w:t>ts that the construc</w:t>
      </w:r>
      <w:r w:rsidR="005E7FF8" w:rsidRPr="00B10B69">
        <w:rPr>
          <w:rFonts w:ascii="Times New Roman" w:hAnsi="Times New Roman" w:cs="Times New Roman"/>
          <w:sz w:val="24"/>
          <w:szCs w:val="24"/>
        </w:rPr>
        <w:t>tio</w:t>
      </w:r>
      <w:r w:rsidRPr="00B10B69">
        <w:rPr>
          <w:rFonts w:ascii="Times New Roman" w:hAnsi="Times New Roman" w:cs="Times New Roman"/>
          <w:sz w:val="24"/>
          <w:szCs w:val="24"/>
        </w:rPr>
        <w:t>n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9D5F24" w:rsidRPr="00B10B69">
        <w:rPr>
          <w:rFonts w:ascii="Times New Roman" w:hAnsi="Times New Roman" w:cs="Times New Roman"/>
          <w:sz w:val="24"/>
          <w:szCs w:val="24"/>
        </w:rPr>
        <w:t>people</w:t>
      </w:r>
      <w:r w:rsidRPr="00B10B69">
        <w:rPr>
          <w:rFonts w:ascii="Times New Roman" w:hAnsi="Times New Roman" w:cs="Times New Roman"/>
          <w:sz w:val="24"/>
          <w:szCs w:val="24"/>
        </w:rPr>
        <w:t xml:space="preserve"> derive from them. On</w:t>
      </w:r>
      <w:r w:rsidR="009D5F24" w:rsidRPr="00B10B69">
        <w:rPr>
          <w:rFonts w:ascii="Times New Roman" w:hAnsi="Times New Roman" w:cs="Times New Roman"/>
          <w:sz w:val="24"/>
          <w:szCs w:val="24"/>
        </w:rPr>
        <w:t>e s</w:t>
      </w:r>
      <w:r w:rsidR="005E7FF8" w:rsidRPr="00B10B69">
        <w:rPr>
          <w:rFonts w:ascii="Times New Roman" w:hAnsi="Times New Roman" w:cs="Times New Roman"/>
          <w:sz w:val="24"/>
          <w:szCs w:val="24"/>
        </w:rPr>
        <w:t>uch benefit is t</w:t>
      </w:r>
      <w:r w:rsidR="009D5F24" w:rsidRPr="00B10B69">
        <w:rPr>
          <w:rFonts w:ascii="Times New Roman" w:hAnsi="Times New Roman" w:cs="Times New Roman"/>
          <w:sz w:val="24"/>
          <w:szCs w:val="24"/>
        </w:rPr>
        <w:t>h</w:t>
      </w:r>
      <w:r w:rsidR="005E7FF8" w:rsidRPr="00B10B69">
        <w:rPr>
          <w:rFonts w:ascii="Times New Roman" w:hAnsi="Times New Roman" w:cs="Times New Roman"/>
          <w:sz w:val="24"/>
          <w:szCs w:val="24"/>
        </w:rPr>
        <w:t>e ability to c</w:t>
      </w:r>
      <w:r w:rsidR="009D5F24" w:rsidRPr="00B10B69">
        <w:rPr>
          <w:rFonts w:ascii="Times New Roman" w:hAnsi="Times New Roman" w:cs="Times New Roman"/>
          <w:sz w:val="24"/>
          <w:szCs w:val="24"/>
        </w:rPr>
        <w:t>onserv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e </w:t>
      </w:r>
      <w:r w:rsidR="003A4DEC" w:rsidRPr="00B10B69">
        <w:rPr>
          <w:rFonts w:ascii="Times New Roman" w:hAnsi="Times New Roman" w:cs="Times New Roman"/>
          <w:sz w:val="24"/>
          <w:szCs w:val="24"/>
        </w:rPr>
        <w:t>energy</w:t>
      </w:r>
      <w:r w:rsidR="009D5F24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3A4DEC" w:rsidRPr="00B10B69">
        <w:rPr>
          <w:rFonts w:ascii="Times New Roman" w:hAnsi="Times New Roman" w:cs="Times New Roman"/>
          <w:sz w:val="24"/>
          <w:szCs w:val="24"/>
        </w:rPr>
        <w:t>(</w:t>
      </w:r>
      <w:r w:rsidR="003A4DEC"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Zhu, Song, Li, Gong, Wang, Dai, &amp; Hu, 2016). </w:t>
      </w:r>
      <w:r w:rsidR="009D5F24" w:rsidRPr="00B10B69">
        <w:rPr>
          <w:rFonts w:ascii="Times New Roman" w:hAnsi="Times New Roman" w:cs="Times New Roman"/>
          <w:sz w:val="24"/>
          <w:szCs w:val="24"/>
        </w:rPr>
        <w:t>Most of the countries are currently pushin</w:t>
      </w:r>
      <w:r w:rsidR="005E7FF8" w:rsidRPr="00B10B69">
        <w:rPr>
          <w:rFonts w:ascii="Times New Roman" w:hAnsi="Times New Roman" w:cs="Times New Roman"/>
          <w:sz w:val="24"/>
          <w:szCs w:val="24"/>
        </w:rPr>
        <w:t>g for the use of energy</w:t>
      </w:r>
      <w:r w:rsidR="00483F5C">
        <w:rPr>
          <w:rFonts w:ascii="Times New Roman" w:hAnsi="Times New Roman" w:cs="Times New Roman"/>
          <w:sz w:val="24"/>
          <w:szCs w:val="24"/>
        </w:rPr>
        <w:t>-</w:t>
      </w:r>
      <w:r w:rsidRPr="00B10B69">
        <w:rPr>
          <w:rFonts w:ascii="Times New Roman" w:hAnsi="Times New Roman" w:cs="Times New Roman"/>
          <w:sz w:val="24"/>
          <w:szCs w:val="24"/>
        </w:rPr>
        <w:t>efficient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9D5F24" w:rsidRPr="00B10B69">
        <w:rPr>
          <w:rFonts w:ascii="Times New Roman" w:hAnsi="Times New Roman" w:cs="Times New Roman"/>
          <w:sz w:val="24"/>
          <w:szCs w:val="24"/>
        </w:rPr>
        <w:t>resources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and thus the </w:t>
      </w:r>
      <w:r w:rsidR="009D5F24" w:rsidRPr="00B10B69">
        <w:rPr>
          <w:rFonts w:ascii="Times New Roman" w:hAnsi="Times New Roman" w:cs="Times New Roman"/>
          <w:sz w:val="24"/>
          <w:szCs w:val="24"/>
        </w:rPr>
        <w:t>transparent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wood </w:t>
      </w:r>
      <w:r w:rsidR="00EB6A3E" w:rsidRPr="00B10B69">
        <w:rPr>
          <w:rFonts w:ascii="Times New Roman" w:hAnsi="Times New Roman" w:cs="Times New Roman"/>
          <w:sz w:val="24"/>
          <w:szCs w:val="24"/>
        </w:rPr>
        <w:t>offers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this </w:t>
      </w:r>
      <w:r w:rsidRPr="00B10B69">
        <w:rPr>
          <w:rFonts w:ascii="Times New Roman" w:hAnsi="Times New Roman" w:cs="Times New Roman"/>
          <w:sz w:val="24"/>
          <w:szCs w:val="24"/>
        </w:rPr>
        <w:t>benefit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to the </w:t>
      </w:r>
      <w:r w:rsidR="008921F4" w:rsidRPr="00B10B69">
        <w:rPr>
          <w:rFonts w:ascii="Times New Roman" w:hAnsi="Times New Roman" w:cs="Times New Roman"/>
          <w:sz w:val="24"/>
          <w:szCs w:val="24"/>
        </w:rPr>
        <w:t>construction</w:t>
      </w:r>
      <w:r w:rsidRPr="00B10B69">
        <w:rPr>
          <w:rFonts w:ascii="Times New Roman" w:hAnsi="Times New Roman" w:cs="Times New Roman"/>
          <w:sz w:val="24"/>
          <w:szCs w:val="24"/>
        </w:rPr>
        <w:t xml:space="preserve"> sector. I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t </w:t>
      </w:r>
      <w:r w:rsidR="00483F5C">
        <w:rPr>
          <w:rFonts w:ascii="Times New Roman" w:hAnsi="Times New Roman" w:cs="Times New Roman"/>
          <w:sz w:val="24"/>
          <w:szCs w:val="24"/>
        </w:rPr>
        <w:t>can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store energy</w:t>
      </w:r>
      <w:r w:rsidR="00483F5C">
        <w:rPr>
          <w:rFonts w:ascii="Times New Roman" w:hAnsi="Times New Roman" w:cs="Times New Roman"/>
          <w:sz w:val="24"/>
          <w:szCs w:val="24"/>
        </w:rPr>
        <w:t>,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unlike other </w:t>
      </w:r>
      <w:r w:rsidRPr="00B10B69">
        <w:rPr>
          <w:rFonts w:ascii="Times New Roman" w:hAnsi="Times New Roman" w:cs="Times New Roman"/>
          <w:sz w:val="24"/>
          <w:szCs w:val="24"/>
        </w:rPr>
        <w:t>materials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483F5C">
        <w:rPr>
          <w:rFonts w:ascii="Times New Roman" w:hAnsi="Times New Roman" w:cs="Times New Roman"/>
          <w:sz w:val="24"/>
          <w:szCs w:val="24"/>
        </w:rPr>
        <w:t>that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ensure that minima</w:t>
      </w:r>
      <w:bookmarkStart w:id="0" w:name="_GoBack"/>
      <w:bookmarkEnd w:id="0"/>
      <w:r w:rsidR="005E7FF8" w:rsidRPr="00B10B69">
        <w:rPr>
          <w:rFonts w:ascii="Times New Roman" w:hAnsi="Times New Roman" w:cs="Times New Roman"/>
          <w:sz w:val="24"/>
          <w:szCs w:val="24"/>
        </w:rPr>
        <w:t xml:space="preserve">l energy is </w:t>
      </w:r>
      <w:r w:rsidRPr="00B10B69">
        <w:rPr>
          <w:rFonts w:ascii="Times New Roman" w:hAnsi="Times New Roman" w:cs="Times New Roman"/>
          <w:sz w:val="24"/>
          <w:szCs w:val="24"/>
        </w:rPr>
        <w:t>consumed. Another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advantage that transp</w:t>
      </w:r>
      <w:r w:rsidRPr="00B10B69">
        <w:rPr>
          <w:rFonts w:ascii="Times New Roman" w:hAnsi="Times New Roman" w:cs="Times New Roman"/>
          <w:sz w:val="24"/>
          <w:szCs w:val="24"/>
        </w:rPr>
        <w:t>ar</w:t>
      </w:r>
      <w:r w:rsidR="005E7FF8" w:rsidRPr="00B10B69">
        <w:rPr>
          <w:rFonts w:ascii="Times New Roman" w:hAnsi="Times New Roman" w:cs="Times New Roman"/>
          <w:sz w:val="24"/>
          <w:szCs w:val="24"/>
        </w:rPr>
        <w:t>e</w:t>
      </w:r>
      <w:r w:rsidR="008921F4" w:rsidRPr="00B10B69">
        <w:rPr>
          <w:rFonts w:ascii="Times New Roman" w:hAnsi="Times New Roman" w:cs="Times New Roman"/>
          <w:sz w:val="24"/>
          <w:szCs w:val="24"/>
        </w:rPr>
        <w:t xml:space="preserve">nt wood possesses is the </w:t>
      </w:r>
      <w:r w:rsidR="005C3CB4" w:rsidRPr="00B10B69">
        <w:rPr>
          <w:rFonts w:ascii="Times New Roman" w:hAnsi="Times New Roman" w:cs="Times New Roman"/>
          <w:sz w:val="24"/>
          <w:szCs w:val="24"/>
        </w:rPr>
        <w:t>ability</w:t>
      </w:r>
      <w:r w:rsidR="005E7FF8" w:rsidRPr="00B10B69">
        <w:rPr>
          <w:rFonts w:ascii="Times New Roman" w:hAnsi="Times New Roman" w:cs="Times New Roman"/>
          <w:sz w:val="24"/>
          <w:szCs w:val="24"/>
        </w:rPr>
        <w:t xml:space="preserve"> to </w:t>
      </w:r>
      <w:r w:rsidRPr="00B10B69">
        <w:rPr>
          <w:rFonts w:ascii="Times New Roman" w:hAnsi="Times New Roman" w:cs="Times New Roman"/>
          <w:sz w:val="24"/>
          <w:szCs w:val="24"/>
        </w:rPr>
        <w:t>degrade. This</w:t>
      </w:r>
      <w:r w:rsidR="005C3CB4" w:rsidRPr="00B10B69">
        <w:rPr>
          <w:rFonts w:ascii="Times New Roman" w:hAnsi="Times New Roman" w:cs="Times New Roman"/>
          <w:sz w:val="24"/>
          <w:szCs w:val="24"/>
        </w:rPr>
        <w:t xml:space="preserve"> is an </w:t>
      </w:r>
      <w:r w:rsidRPr="00B10B69">
        <w:rPr>
          <w:rFonts w:ascii="Times New Roman" w:hAnsi="Times New Roman" w:cs="Times New Roman"/>
          <w:sz w:val="24"/>
          <w:szCs w:val="24"/>
        </w:rPr>
        <w:t>important</w:t>
      </w:r>
      <w:r w:rsidR="005C3CB4" w:rsidRPr="00B10B69">
        <w:rPr>
          <w:rFonts w:ascii="Times New Roman" w:hAnsi="Times New Roman" w:cs="Times New Roman"/>
          <w:sz w:val="24"/>
          <w:szCs w:val="24"/>
        </w:rPr>
        <w:t xml:space="preserve"> advantage </w:t>
      </w:r>
      <w:r w:rsidRPr="00B10B69">
        <w:rPr>
          <w:rFonts w:ascii="Times New Roman" w:hAnsi="Times New Roman" w:cs="Times New Roman"/>
          <w:sz w:val="24"/>
          <w:szCs w:val="24"/>
        </w:rPr>
        <w:t>considering</w:t>
      </w:r>
      <w:r w:rsidR="005C3CB4" w:rsidRPr="00B10B69">
        <w:rPr>
          <w:rFonts w:ascii="Times New Roman" w:hAnsi="Times New Roman" w:cs="Times New Roman"/>
          <w:sz w:val="24"/>
          <w:szCs w:val="24"/>
        </w:rPr>
        <w:t xml:space="preserve"> the </w:t>
      </w:r>
      <w:r w:rsidRPr="00B10B69">
        <w:rPr>
          <w:rFonts w:ascii="Times New Roman" w:hAnsi="Times New Roman" w:cs="Times New Roman"/>
          <w:sz w:val="24"/>
          <w:szCs w:val="24"/>
        </w:rPr>
        <w:t>harmful</w:t>
      </w:r>
      <w:r w:rsidR="005C3CB4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Pr="00B10B69">
        <w:rPr>
          <w:rFonts w:ascii="Times New Roman" w:hAnsi="Times New Roman" w:cs="Times New Roman"/>
          <w:sz w:val="24"/>
          <w:szCs w:val="24"/>
        </w:rPr>
        <w:t>effects that</w:t>
      </w:r>
      <w:r w:rsidR="005C3CB4" w:rsidRPr="00B10B69">
        <w:rPr>
          <w:rFonts w:ascii="Times New Roman" w:hAnsi="Times New Roman" w:cs="Times New Roman"/>
          <w:sz w:val="24"/>
          <w:szCs w:val="24"/>
        </w:rPr>
        <w:t xml:space="preserve"> non-degradable materials pose on the </w:t>
      </w:r>
      <w:r w:rsidRPr="00B10B69">
        <w:rPr>
          <w:rFonts w:ascii="Times New Roman" w:hAnsi="Times New Roman" w:cs="Times New Roman"/>
          <w:sz w:val="24"/>
          <w:szCs w:val="24"/>
        </w:rPr>
        <w:t>environment. This g</w:t>
      </w:r>
      <w:r w:rsidR="005C3CB4" w:rsidRPr="00B10B69">
        <w:rPr>
          <w:rFonts w:ascii="Times New Roman" w:hAnsi="Times New Roman" w:cs="Times New Roman"/>
          <w:sz w:val="24"/>
          <w:szCs w:val="24"/>
        </w:rPr>
        <w:t xml:space="preserve">ives the </w:t>
      </w:r>
      <w:r w:rsidRPr="00B10B69">
        <w:rPr>
          <w:rFonts w:ascii="Times New Roman" w:hAnsi="Times New Roman" w:cs="Times New Roman"/>
          <w:sz w:val="24"/>
          <w:szCs w:val="24"/>
        </w:rPr>
        <w:t>construction industry</w:t>
      </w:r>
      <w:r w:rsidR="005C3CB4" w:rsidRPr="00B10B69">
        <w:rPr>
          <w:rFonts w:ascii="Times New Roman" w:hAnsi="Times New Roman" w:cs="Times New Roman"/>
          <w:sz w:val="24"/>
          <w:szCs w:val="24"/>
        </w:rPr>
        <w:t xml:space="preserve"> playe</w:t>
      </w:r>
      <w:r w:rsidRPr="00B10B69">
        <w:rPr>
          <w:rFonts w:ascii="Times New Roman" w:hAnsi="Times New Roman" w:cs="Times New Roman"/>
          <w:sz w:val="24"/>
          <w:szCs w:val="24"/>
        </w:rPr>
        <w:t xml:space="preserve">rs a chance to </w:t>
      </w:r>
      <w:r w:rsidR="005C3CB4" w:rsidRPr="00B10B69">
        <w:rPr>
          <w:rFonts w:ascii="Times New Roman" w:hAnsi="Times New Roman" w:cs="Times New Roman"/>
          <w:sz w:val="24"/>
          <w:szCs w:val="24"/>
        </w:rPr>
        <w:t xml:space="preserve">recycle them and thus avoid </w:t>
      </w:r>
      <w:r w:rsidRPr="00B10B69">
        <w:rPr>
          <w:rFonts w:ascii="Times New Roman" w:hAnsi="Times New Roman" w:cs="Times New Roman"/>
          <w:sz w:val="24"/>
          <w:szCs w:val="24"/>
        </w:rPr>
        <w:t>wastes</w:t>
      </w:r>
      <w:r w:rsidR="005C3CB4" w:rsidRPr="00B10B69">
        <w:rPr>
          <w:rFonts w:ascii="Times New Roman" w:hAnsi="Times New Roman" w:cs="Times New Roman"/>
          <w:sz w:val="24"/>
          <w:szCs w:val="24"/>
        </w:rPr>
        <w:t xml:space="preserve"> that would have </w:t>
      </w:r>
      <w:r w:rsidRPr="00B10B69">
        <w:rPr>
          <w:rFonts w:ascii="Times New Roman" w:hAnsi="Times New Roman" w:cs="Times New Roman"/>
          <w:sz w:val="24"/>
          <w:szCs w:val="24"/>
        </w:rPr>
        <w:t>otherwise</w:t>
      </w:r>
      <w:r w:rsidR="005C3CB4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Pr="00B10B69">
        <w:rPr>
          <w:rFonts w:ascii="Times New Roman" w:hAnsi="Times New Roman" w:cs="Times New Roman"/>
          <w:sz w:val="24"/>
          <w:szCs w:val="24"/>
        </w:rPr>
        <w:t>polluted the environment. The</w:t>
      </w:r>
      <w:r w:rsidR="00494946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Pr="00B10B69">
        <w:rPr>
          <w:rFonts w:ascii="Times New Roman" w:hAnsi="Times New Roman" w:cs="Times New Roman"/>
          <w:sz w:val="24"/>
          <w:szCs w:val="24"/>
        </w:rPr>
        <w:t>transparent</w:t>
      </w:r>
      <w:r w:rsidR="005C3CB4" w:rsidRPr="00B10B69">
        <w:rPr>
          <w:rFonts w:ascii="Times New Roman" w:hAnsi="Times New Roman" w:cs="Times New Roman"/>
          <w:sz w:val="24"/>
          <w:szCs w:val="24"/>
        </w:rPr>
        <w:t xml:space="preserve"> wood is also able to </w:t>
      </w:r>
      <w:r w:rsidR="00494946" w:rsidRPr="00B10B69">
        <w:rPr>
          <w:rFonts w:ascii="Times New Roman" w:hAnsi="Times New Roman" w:cs="Times New Roman"/>
          <w:sz w:val="24"/>
          <w:szCs w:val="24"/>
        </w:rPr>
        <w:t>transmit</w:t>
      </w:r>
      <w:r w:rsidR="005C3CB4" w:rsidRPr="00B10B69">
        <w:rPr>
          <w:rFonts w:ascii="Times New Roman" w:hAnsi="Times New Roman" w:cs="Times New Roman"/>
          <w:sz w:val="24"/>
          <w:szCs w:val="24"/>
        </w:rPr>
        <w:t xml:space="preserve"> light in an effic</w:t>
      </w:r>
      <w:r w:rsidR="00494946" w:rsidRPr="00B10B69">
        <w:rPr>
          <w:rFonts w:ascii="Times New Roman" w:hAnsi="Times New Roman" w:cs="Times New Roman"/>
          <w:sz w:val="24"/>
          <w:szCs w:val="24"/>
        </w:rPr>
        <w:t>ie</w:t>
      </w:r>
      <w:r w:rsidR="005C3CB4" w:rsidRPr="00B10B69">
        <w:rPr>
          <w:rFonts w:ascii="Times New Roman" w:hAnsi="Times New Roman" w:cs="Times New Roman"/>
          <w:sz w:val="24"/>
          <w:szCs w:val="24"/>
        </w:rPr>
        <w:t>nt manner while</w:t>
      </w:r>
      <w:r w:rsidR="00494946" w:rsidRPr="00B10B69">
        <w:rPr>
          <w:rFonts w:ascii="Times New Roman" w:hAnsi="Times New Roman" w:cs="Times New Roman"/>
          <w:sz w:val="24"/>
          <w:szCs w:val="24"/>
        </w:rPr>
        <w:t xml:space="preserve"> storing </w:t>
      </w:r>
      <w:r w:rsidR="003A4DEC" w:rsidRPr="00B10B69">
        <w:rPr>
          <w:rFonts w:ascii="Times New Roman" w:hAnsi="Times New Roman" w:cs="Times New Roman"/>
          <w:sz w:val="24"/>
          <w:szCs w:val="24"/>
        </w:rPr>
        <w:t>heat</w:t>
      </w:r>
      <w:r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3A4DEC"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(Li, Fu, Yang &amp; Berglund, 2017). </w:t>
      </w:r>
      <w:r w:rsidRPr="00B10B69">
        <w:rPr>
          <w:rFonts w:ascii="Times New Roman" w:hAnsi="Times New Roman" w:cs="Times New Roman"/>
          <w:sz w:val="24"/>
          <w:szCs w:val="24"/>
        </w:rPr>
        <w:t>Most</w:t>
      </w:r>
      <w:r w:rsidR="00494946" w:rsidRPr="00B10B69">
        <w:rPr>
          <w:rFonts w:ascii="Times New Roman" w:hAnsi="Times New Roman" w:cs="Times New Roman"/>
          <w:sz w:val="24"/>
          <w:szCs w:val="24"/>
        </w:rPr>
        <w:t xml:space="preserve"> of the other materials</w:t>
      </w:r>
      <w:r w:rsidR="005C3CB4" w:rsidRPr="00B10B69">
        <w:rPr>
          <w:rFonts w:ascii="Times New Roman" w:hAnsi="Times New Roman" w:cs="Times New Roman"/>
          <w:sz w:val="24"/>
          <w:szCs w:val="24"/>
        </w:rPr>
        <w:t xml:space="preserve"> are </w:t>
      </w:r>
      <w:r w:rsidRPr="00B10B69">
        <w:rPr>
          <w:rFonts w:ascii="Times New Roman" w:hAnsi="Times New Roman" w:cs="Times New Roman"/>
          <w:sz w:val="24"/>
          <w:szCs w:val="24"/>
        </w:rPr>
        <w:t xml:space="preserve">not </w:t>
      </w:r>
      <w:r w:rsidR="005C3CB4" w:rsidRPr="00B10B69">
        <w:rPr>
          <w:rFonts w:ascii="Times New Roman" w:hAnsi="Times New Roman" w:cs="Times New Roman"/>
          <w:sz w:val="24"/>
          <w:szCs w:val="24"/>
        </w:rPr>
        <w:t>able</w:t>
      </w:r>
      <w:r w:rsidR="006B6B72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5C3CB4" w:rsidRPr="00B10B69">
        <w:rPr>
          <w:rFonts w:ascii="Times New Roman" w:hAnsi="Times New Roman" w:cs="Times New Roman"/>
          <w:sz w:val="24"/>
          <w:szCs w:val="24"/>
        </w:rPr>
        <w:t xml:space="preserve">to combine the two </w:t>
      </w:r>
      <w:r w:rsidR="006B6B72" w:rsidRPr="00B10B69">
        <w:rPr>
          <w:rFonts w:ascii="Times New Roman" w:hAnsi="Times New Roman" w:cs="Times New Roman"/>
          <w:sz w:val="24"/>
          <w:szCs w:val="24"/>
        </w:rPr>
        <w:t>functions</w:t>
      </w:r>
      <w:r w:rsidR="005C3CB4" w:rsidRPr="00B10B69">
        <w:rPr>
          <w:rFonts w:ascii="Times New Roman" w:hAnsi="Times New Roman" w:cs="Times New Roman"/>
          <w:sz w:val="24"/>
          <w:szCs w:val="24"/>
        </w:rPr>
        <w:t xml:space="preserve"> and this </w:t>
      </w:r>
      <w:r w:rsidR="006B6B72" w:rsidRPr="00B10B69">
        <w:rPr>
          <w:rFonts w:ascii="Times New Roman" w:hAnsi="Times New Roman" w:cs="Times New Roman"/>
          <w:sz w:val="24"/>
          <w:szCs w:val="24"/>
        </w:rPr>
        <w:t>gives the transparent wood a grea</w:t>
      </w:r>
      <w:r w:rsidR="005C3CB4" w:rsidRPr="00B10B69">
        <w:rPr>
          <w:rFonts w:ascii="Times New Roman" w:hAnsi="Times New Roman" w:cs="Times New Roman"/>
          <w:sz w:val="24"/>
          <w:szCs w:val="24"/>
        </w:rPr>
        <w:t xml:space="preserve">t advantage over the other </w:t>
      </w:r>
      <w:r w:rsidR="006B6B72" w:rsidRPr="00B10B69">
        <w:rPr>
          <w:rFonts w:ascii="Times New Roman" w:hAnsi="Times New Roman" w:cs="Times New Roman"/>
          <w:sz w:val="24"/>
          <w:szCs w:val="24"/>
        </w:rPr>
        <w:t>materials</w:t>
      </w:r>
      <w:r w:rsidR="005C3CB4" w:rsidRPr="00B10B69">
        <w:rPr>
          <w:rFonts w:ascii="Times New Roman" w:hAnsi="Times New Roman" w:cs="Times New Roman"/>
          <w:sz w:val="24"/>
          <w:szCs w:val="24"/>
        </w:rPr>
        <w:t>.</w:t>
      </w:r>
    </w:p>
    <w:p w14:paraId="11E99A8E" w14:textId="65E20E94" w:rsidR="00C12618" w:rsidRPr="00B10B69" w:rsidRDefault="00C12618" w:rsidP="00C516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0B69">
        <w:rPr>
          <w:rFonts w:ascii="Times New Roman" w:hAnsi="Times New Roman" w:cs="Times New Roman"/>
          <w:sz w:val="24"/>
          <w:szCs w:val="24"/>
        </w:rPr>
        <w:t>The ligh</w:t>
      </w:r>
      <w:r w:rsidR="00CE76A3" w:rsidRPr="00B10B69">
        <w:rPr>
          <w:rFonts w:ascii="Times New Roman" w:hAnsi="Times New Roman" w:cs="Times New Roman"/>
          <w:sz w:val="24"/>
          <w:szCs w:val="24"/>
        </w:rPr>
        <w:t xml:space="preserve">tweight </w:t>
      </w:r>
      <w:r w:rsidR="006B6B72" w:rsidRPr="00B10B69">
        <w:rPr>
          <w:rFonts w:ascii="Times New Roman" w:hAnsi="Times New Roman" w:cs="Times New Roman"/>
          <w:sz w:val="24"/>
          <w:szCs w:val="24"/>
        </w:rPr>
        <w:t>aluminum</w:t>
      </w:r>
      <w:r w:rsidR="00CE76A3" w:rsidRPr="00B10B69">
        <w:rPr>
          <w:rFonts w:ascii="Times New Roman" w:hAnsi="Times New Roman" w:cs="Times New Roman"/>
          <w:sz w:val="24"/>
          <w:szCs w:val="24"/>
        </w:rPr>
        <w:t xml:space="preserve"> has </w:t>
      </w:r>
      <w:r w:rsidR="00483F5C">
        <w:rPr>
          <w:rFonts w:ascii="Times New Roman" w:hAnsi="Times New Roman" w:cs="Times New Roman"/>
          <w:sz w:val="24"/>
          <w:szCs w:val="24"/>
        </w:rPr>
        <w:t>the</w:t>
      </w:r>
      <w:r w:rsidR="00CE76A3" w:rsidRPr="00B10B69">
        <w:rPr>
          <w:rFonts w:ascii="Times New Roman" w:hAnsi="Times New Roman" w:cs="Times New Roman"/>
          <w:sz w:val="24"/>
          <w:szCs w:val="24"/>
        </w:rPr>
        <w:t xml:space="preserve"> advanta</w:t>
      </w:r>
      <w:r w:rsidRPr="00B10B69">
        <w:rPr>
          <w:rFonts w:ascii="Times New Roman" w:hAnsi="Times New Roman" w:cs="Times New Roman"/>
          <w:sz w:val="24"/>
          <w:szCs w:val="24"/>
        </w:rPr>
        <w:t>g</w:t>
      </w:r>
      <w:r w:rsidR="00CE76A3" w:rsidRPr="00B10B69">
        <w:rPr>
          <w:rFonts w:ascii="Times New Roman" w:hAnsi="Times New Roman" w:cs="Times New Roman"/>
          <w:sz w:val="24"/>
          <w:szCs w:val="24"/>
        </w:rPr>
        <w:t>e</w:t>
      </w:r>
      <w:r w:rsidR="006B6B72" w:rsidRPr="00B10B69">
        <w:rPr>
          <w:rFonts w:ascii="Times New Roman" w:hAnsi="Times New Roman" w:cs="Times New Roman"/>
          <w:sz w:val="24"/>
          <w:szCs w:val="24"/>
        </w:rPr>
        <w:t xml:space="preserve"> of being lighter a</w:t>
      </w:r>
      <w:r w:rsidR="00CE76A3" w:rsidRPr="00B10B69">
        <w:rPr>
          <w:rFonts w:ascii="Times New Roman" w:hAnsi="Times New Roman" w:cs="Times New Roman"/>
          <w:sz w:val="24"/>
          <w:szCs w:val="24"/>
        </w:rPr>
        <w:t>s compar</w:t>
      </w:r>
      <w:r w:rsidRPr="00B10B69">
        <w:rPr>
          <w:rFonts w:ascii="Times New Roman" w:hAnsi="Times New Roman" w:cs="Times New Roman"/>
          <w:sz w:val="24"/>
          <w:szCs w:val="24"/>
        </w:rPr>
        <w:t xml:space="preserve">ed to the heavy </w:t>
      </w:r>
      <w:r w:rsidR="006B6B72" w:rsidRPr="00B10B69">
        <w:rPr>
          <w:rFonts w:ascii="Times New Roman" w:hAnsi="Times New Roman" w:cs="Times New Roman"/>
          <w:sz w:val="24"/>
          <w:szCs w:val="24"/>
        </w:rPr>
        <w:t>aluminum that is currentl</w:t>
      </w:r>
      <w:r w:rsidR="00CE76A3" w:rsidRPr="00B10B69">
        <w:rPr>
          <w:rFonts w:ascii="Times New Roman" w:hAnsi="Times New Roman" w:cs="Times New Roman"/>
          <w:sz w:val="24"/>
          <w:szCs w:val="24"/>
        </w:rPr>
        <w:t>y being</w:t>
      </w:r>
      <w:r w:rsidR="006B6B72" w:rsidRPr="00B10B69">
        <w:rPr>
          <w:rFonts w:ascii="Times New Roman" w:hAnsi="Times New Roman" w:cs="Times New Roman"/>
          <w:sz w:val="24"/>
          <w:szCs w:val="24"/>
        </w:rPr>
        <w:t xml:space="preserve"> used. This</w:t>
      </w:r>
      <w:r w:rsidRPr="00B10B69">
        <w:rPr>
          <w:rFonts w:ascii="Times New Roman" w:hAnsi="Times New Roman" w:cs="Times New Roman"/>
          <w:sz w:val="24"/>
          <w:szCs w:val="24"/>
        </w:rPr>
        <w:t xml:space="preserve"> is </w:t>
      </w:r>
      <w:r w:rsidR="00CE76A3" w:rsidRPr="00B10B69">
        <w:rPr>
          <w:rFonts w:ascii="Times New Roman" w:hAnsi="Times New Roman" w:cs="Times New Roman"/>
          <w:sz w:val="24"/>
          <w:szCs w:val="24"/>
        </w:rPr>
        <w:t>important</w:t>
      </w:r>
      <w:r w:rsidRPr="00B10B69">
        <w:rPr>
          <w:rFonts w:ascii="Times New Roman" w:hAnsi="Times New Roman" w:cs="Times New Roman"/>
          <w:sz w:val="24"/>
          <w:szCs w:val="24"/>
        </w:rPr>
        <w:t xml:space="preserve"> when moving or placing the </w:t>
      </w:r>
      <w:r w:rsidR="006B6B72" w:rsidRPr="00B10B69">
        <w:rPr>
          <w:rFonts w:ascii="Times New Roman" w:hAnsi="Times New Roman" w:cs="Times New Roman"/>
          <w:sz w:val="24"/>
          <w:szCs w:val="24"/>
        </w:rPr>
        <w:t>aluminum</w:t>
      </w:r>
      <w:r w:rsidRPr="00B10B69">
        <w:rPr>
          <w:rFonts w:ascii="Times New Roman" w:hAnsi="Times New Roman" w:cs="Times New Roman"/>
          <w:sz w:val="24"/>
          <w:szCs w:val="24"/>
        </w:rPr>
        <w:t xml:space="preserve"> on the </w:t>
      </w:r>
      <w:r w:rsidR="006B6B72" w:rsidRPr="00B10B69">
        <w:rPr>
          <w:rFonts w:ascii="Times New Roman" w:hAnsi="Times New Roman" w:cs="Times New Roman"/>
          <w:sz w:val="24"/>
          <w:szCs w:val="24"/>
        </w:rPr>
        <w:t>construction site</w:t>
      </w:r>
      <w:r w:rsidRPr="00B10B69">
        <w:rPr>
          <w:rFonts w:ascii="Times New Roman" w:hAnsi="Times New Roman" w:cs="Times New Roman"/>
          <w:sz w:val="24"/>
          <w:szCs w:val="24"/>
        </w:rPr>
        <w:t xml:space="preserve"> as it</w:t>
      </w:r>
      <w:r w:rsidR="006B6B72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Pr="00B10B69">
        <w:rPr>
          <w:rFonts w:ascii="Times New Roman" w:hAnsi="Times New Roman" w:cs="Times New Roman"/>
          <w:sz w:val="24"/>
          <w:szCs w:val="24"/>
        </w:rPr>
        <w:t xml:space="preserve">requires less </w:t>
      </w:r>
      <w:r w:rsidR="006B6B72" w:rsidRPr="00B10B69">
        <w:rPr>
          <w:rFonts w:ascii="Times New Roman" w:hAnsi="Times New Roman" w:cs="Times New Roman"/>
          <w:sz w:val="24"/>
          <w:szCs w:val="24"/>
        </w:rPr>
        <w:t>strength. I</w:t>
      </w:r>
      <w:r w:rsidRPr="00B10B69">
        <w:rPr>
          <w:rFonts w:ascii="Times New Roman" w:hAnsi="Times New Roman" w:cs="Times New Roman"/>
          <w:sz w:val="24"/>
          <w:szCs w:val="24"/>
        </w:rPr>
        <w:t xml:space="preserve">ts </w:t>
      </w:r>
      <w:r w:rsidR="006B6B72" w:rsidRPr="00B10B69">
        <w:rPr>
          <w:rFonts w:ascii="Times New Roman" w:hAnsi="Times New Roman" w:cs="Times New Roman"/>
          <w:sz w:val="24"/>
          <w:szCs w:val="24"/>
        </w:rPr>
        <w:t>production</w:t>
      </w:r>
      <w:r w:rsidRPr="00B10B69">
        <w:rPr>
          <w:rFonts w:ascii="Times New Roman" w:hAnsi="Times New Roman" w:cs="Times New Roman"/>
          <w:sz w:val="24"/>
          <w:szCs w:val="24"/>
        </w:rPr>
        <w:t xml:space="preserve"> also </w:t>
      </w:r>
      <w:r w:rsidR="006B6B72" w:rsidRPr="00B10B69">
        <w:rPr>
          <w:rFonts w:ascii="Times New Roman" w:hAnsi="Times New Roman" w:cs="Times New Roman"/>
          <w:sz w:val="24"/>
          <w:szCs w:val="24"/>
        </w:rPr>
        <w:t>contributes</w:t>
      </w:r>
      <w:r w:rsidRPr="00B10B69">
        <w:rPr>
          <w:rFonts w:ascii="Times New Roman" w:hAnsi="Times New Roman" w:cs="Times New Roman"/>
          <w:sz w:val="24"/>
          <w:szCs w:val="24"/>
        </w:rPr>
        <w:t xml:space="preserve"> to </w:t>
      </w:r>
      <w:r w:rsidR="00483F5C">
        <w:rPr>
          <w:rFonts w:ascii="Times New Roman" w:hAnsi="Times New Roman" w:cs="Times New Roman"/>
          <w:sz w:val="24"/>
          <w:szCs w:val="24"/>
        </w:rPr>
        <w:t xml:space="preserve">a </w:t>
      </w:r>
      <w:r w:rsidRPr="00B10B69">
        <w:rPr>
          <w:rFonts w:ascii="Times New Roman" w:hAnsi="Times New Roman" w:cs="Times New Roman"/>
          <w:sz w:val="24"/>
          <w:szCs w:val="24"/>
        </w:rPr>
        <w:t xml:space="preserve">reduction in carbon emission and this is beneficial to the </w:t>
      </w:r>
      <w:r w:rsidR="003A4DEC" w:rsidRPr="00B10B69">
        <w:rPr>
          <w:rFonts w:ascii="Times New Roman" w:hAnsi="Times New Roman" w:cs="Times New Roman"/>
          <w:sz w:val="24"/>
          <w:szCs w:val="24"/>
        </w:rPr>
        <w:t>world</w:t>
      </w:r>
      <w:r w:rsidR="006B6B72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3A4DEC" w:rsidRPr="00B10B69">
        <w:rPr>
          <w:rFonts w:ascii="Times New Roman" w:hAnsi="Times New Roman" w:cs="Times New Roman"/>
          <w:sz w:val="24"/>
          <w:szCs w:val="24"/>
        </w:rPr>
        <w:t>(</w:t>
      </w:r>
      <w:r w:rsidR="003A4DEC"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Wenlong, Xiaokai, &amp; Lu, 2016). </w:t>
      </w:r>
      <w:r w:rsidR="006B6B72" w:rsidRPr="00B10B69">
        <w:rPr>
          <w:rFonts w:ascii="Times New Roman" w:hAnsi="Times New Roman" w:cs="Times New Roman"/>
          <w:sz w:val="24"/>
          <w:szCs w:val="24"/>
        </w:rPr>
        <w:t>The</w:t>
      </w:r>
      <w:r w:rsidR="006B2D1A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6B6B72" w:rsidRPr="00B10B69">
        <w:rPr>
          <w:rFonts w:ascii="Times New Roman" w:hAnsi="Times New Roman" w:cs="Times New Roman"/>
          <w:sz w:val="24"/>
          <w:szCs w:val="24"/>
        </w:rPr>
        <w:t>lightweight</w:t>
      </w:r>
      <w:r w:rsidR="006B2D1A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6B6B72" w:rsidRPr="00B10B69">
        <w:rPr>
          <w:rFonts w:ascii="Times New Roman" w:hAnsi="Times New Roman" w:cs="Times New Roman"/>
          <w:sz w:val="24"/>
          <w:szCs w:val="24"/>
        </w:rPr>
        <w:t>aluminum</w:t>
      </w:r>
      <w:r w:rsidR="006B2D1A" w:rsidRPr="00B10B69">
        <w:rPr>
          <w:rFonts w:ascii="Times New Roman" w:hAnsi="Times New Roman" w:cs="Times New Roman"/>
          <w:sz w:val="24"/>
          <w:szCs w:val="24"/>
        </w:rPr>
        <w:t xml:space="preserve"> also ha</w:t>
      </w:r>
      <w:r w:rsidR="006B6B72" w:rsidRPr="00B10B69">
        <w:rPr>
          <w:rFonts w:ascii="Times New Roman" w:hAnsi="Times New Roman" w:cs="Times New Roman"/>
          <w:sz w:val="24"/>
          <w:szCs w:val="24"/>
        </w:rPr>
        <w:t>s an improved</w:t>
      </w:r>
      <w:r w:rsidR="006B2D1A" w:rsidRPr="00B10B69">
        <w:rPr>
          <w:rFonts w:ascii="Times New Roman" w:hAnsi="Times New Roman" w:cs="Times New Roman"/>
          <w:sz w:val="24"/>
          <w:szCs w:val="24"/>
        </w:rPr>
        <w:t xml:space="preserve"> conductivity </w:t>
      </w:r>
      <w:r w:rsidR="006B6B72" w:rsidRPr="00B10B69">
        <w:rPr>
          <w:rFonts w:ascii="Times New Roman" w:hAnsi="Times New Roman" w:cs="Times New Roman"/>
          <w:sz w:val="24"/>
          <w:szCs w:val="24"/>
        </w:rPr>
        <w:t>as compared to the usual ones and increased improvement in wear and tear resistance. This</w:t>
      </w:r>
      <w:r w:rsidR="006B2D1A" w:rsidRPr="00B10B69">
        <w:rPr>
          <w:rFonts w:ascii="Times New Roman" w:hAnsi="Times New Roman" w:cs="Times New Roman"/>
          <w:sz w:val="24"/>
          <w:szCs w:val="24"/>
        </w:rPr>
        <w:t xml:space="preserve"> makes them reliabl</w:t>
      </w:r>
      <w:r w:rsidR="006B6B72" w:rsidRPr="00B10B69">
        <w:rPr>
          <w:rFonts w:ascii="Times New Roman" w:hAnsi="Times New Roman" w:cs="Times New Roman"/>
          <w:sz w:val="24"/>
          <w:szCs w:val="24"/>
        </w:rPr>
        <w:t xml:space="preserve">e </w:t>
      </w:r>
      <w:r w:rsidR="00483F5C">
        <w:rPr>
          <w:rFonts w:ascii="Times New Roman" w:hAnsi="Times New Roman" w:cs="Times New Roman"/>
          <w:sz w:val="24"/>
          <w:szCs w:val="24"/>
        </w:rPr>
        <w:t>because</w:t>
      </w:r>
      <w:r w:rsidR="006B2D1A" w:rsidRPr="00B10B69">
        <w:rPr>
          <w:rFonts w:ascii="Times New Roman" w:hAnsi="Times New Roman" w:cs="Times New Roman"/>
          <w:sz w:val="24"/>
          <w:szCs w:val="24"/>
        </w:rPr>
        <w:t xml:space="preserve"> t</w:t>
      </w:r>
      <w:r w:rsidR="006B6B72" w:rsidRPr="00B10B69">
        <w:rPr>
          <w:rFonts w:ascii="Times New Roman" w:hAnsi="Times New Roman" w:cs="Times New Roman"/>
          <w:sz w:val="24"/>
          <w:szCs w:val="24"/>
        </w:rPr>
        <w:t xml:space="preserve">hey </w:t>
      </w:r>
      <w:r w:rsidR="00483F5C">
        <w:rPr>
          <w:rFonts w:ascii="Times New Roman" w:hAnsi="Times New Roman" w:cs="Times New Roman"/>
          <w:sz w:val="24"/>
          <w:szCs w:val="24"/>
        </w:rPr>
        <w:t>can</w:t>
      </w:r>
      <w:r w:rsidR="006B2D1A" w:rsidRPr="00B10B69">
        <w:rPr>
          <w:rFonts w:ascii="Times New Roman" w:hAnsi="Times New Roman" w:cs="Times New Roman"/>
          <w:sz w:val="24"/>
          <w:szCs w:val="24"/>
        </w:rPr>
        <w:t xml:space="preserve"> last </w:t>
      </w:r>
      <w:r w:rsidR="006B6B72" w:rsidRPr="00B10B69">
        <w:rPr>
          <w:rFonts w:ascii="Times New Roman" w:hAnsi="Times New Roman" w:cs="Times New Roman"/>
          <w:sz w:val="24"/>
          <w:szCs w:val="24"/>
        </w:rPr>
        <w:t>longer</w:t>
      </w:r>
      <w:r w:rsidR="006B2D1A" w:rsidRPr="00B10B69">
        <w:rPr>
          <w:rFonts w:ascii="Times New Roman" w:hAnsi="Times New Roman" w:cs="Times New Roman"/>
          <w:sz w:val="24"/>
          <w:szCs w:val="24"/>
        </w:rPr>
        <w:t xml:space="preserve"> and give </w:t>
      </w:r>
      <w:r w:rsidR="006B6B72" w:rsidRPr="00B10B69">
        <w:rPr>
          <w:rFonts w:ascii="Times New Roman" w:hAnsi="Times New Roman" w:cs="Times New Roman"/>
          <w:sz w:val="24"/>
          <w:szCs w:val="24"/>
        </w:rPr>
        <w:t>service</w:t>
      </w:r>
      <w:r w:rsidR="006B2D1A" w:rsidRPr="00B10B69">
        <w:rPr>
          <w:rFonts w:ascii="Times New Roman" w:hAnsi="Times New Roman" w:cs="Times New Roman"/>
          <w:sz w:val="24"/>
          <w:szCs w:val="24"/>
        </w:rPr>
        <w:t xml:space="preserve"> to t</w:t>
      </w:r>
      <w:r w:rsidR="006B6B72" w:rsidRPr="00B10B69">
        <w:rPr>
          <w:rFonts w:ascii="Times New Roman" w:hAnsi="Times New Roman" w:cs="Times New Roman"/>
          <w:sz w:val="24"/>
          <w:szCs w:val="24"/>
        </w:rPr>
        <w:t>h</w:t>
      </w:r>
      <w:r w:rsidR="006B2D1A" w:rsidRPr="00B10B69">
        <w:rPr>
          <w:rFonts w:ascii="Times New Roman" w:hAnsi="Times New Roman" w:cs="Times New Roman"/>
          <w:sz w:val="24"/>
          <w:szCs w:val="24"/>
        </w:rPr>
        <w:t xml:space="preserve">e owners of the </w:t>
      </w:r>
      <w:r w:rsidR="006B6B72" w:rsidRPr="00B10B69">
        <w:rPr>
          <w:rFonts w:ascii="Times New Roman" w:hAnsi="Times New Roman" w:cs="Times New Roman"/>
          <w:sz w:val="24"/>
          <w:szCs w:val="24"/>
        </w:rPr>
        <w:t>buildings</w:t>
      </w:r>
      <w:r w:rsidR="006B2D1A" w:rsidRPr="00B10B69">
        <w:rPr>
          <w:rFonts w:ascii="Times New Roman" w:hAnsi="Times New Roman" w:cs="Times New Roman"/>
          <w:sz w:val="24"/>
          <w:szCs w:val="24"/>
        </w:rPr>
        <w:t>.</w:t>
      </w:r>
    </w:p>
    <w:p w14:paraId="49DAF17B" w14:textId="70195372" w:rsidR="00263781" w:rsidRPr="00B10B69" w:rsidRDefault="00263781" w:rsidP="00C516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B69">
        <w:rPr>
          <w:rFonts w:ascii="Times New Roman" w:hAnsi="Times New Roman" w:cs="Times New Roman"/>
          <w:b/>
          <w:sz w:val="24"/>
          <w:szCs w:val="24"/>
        </w:rPr>
        <w:lastRenderedPageBreak/>
        <w:t>Limitations</w:t>
      </w:r>
    </w:p>
    <w:p w14:paraId="6F6EE8DA" w14:textId="5A6F4529" w:rsidR="00263781" w:rsidRDefault="00263781" w:rsidP="00C516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0B69">
        <w:rPr>
          <w:rFonts w:ascii="Times New Roman" w:hAnsi="Times New Roman" w:cs="Times New Roman"/>
          <w:sz w:val="24"/>
          <w:szCs w:val="24"/>
        </w:rPr>
        <w:t xml:space="preserve">One </w:t>
      </w:r>
      <w:r w:rsidR="001E5A34" w:rsidRPr="00B10B69">
        <w:rPr>
          <w:rFonts w:ascii="Times New Roman" w:hAnsi="Times New Roman" w:cs="Times New Roman"/>
          <w:sz w:val="24"/>
          <w:szCs w:val="24"/>
        </w:rPr>
        <w:t>of the challenges of th</w:t>
      </w:r>
      <w:r w:rsidRPr="00B10B69">
        <w:rPr>
          <w:rFonts w:ascii="Times New Roman" w:hAnsi="Times New Roman" w:cs="Times New Roman"/>
          <w:sz w:val="24"/>
          <w:szCs w:val="24"/>
        </w:rPr>
        <w:t xml:space="preserve">e lightweight technology is the lack of </w:t>
      </w:r>
      <w:r w:rsidR="001E5A34" w:rsidRPr="00B10B69">
        <w:rPr>
          <w:rFonts w:ascii="Times New Roman" w:hAnsi="Times New Roman" w:cs="Times New Roman"/>
          <w:sz w:val="24"/>
          <w:szCs w:val="24"/>
        </w:rPr>
        <w:t>knowledge amon</w:t>
      </w:r>
      <w:r w:rsidRPr="00B10B69">
        <w:rPr>
          <w:rFonts w:ascii="Times New Roman" w:hAnsi="Times New Roman" w:cs="Times New Roman"/>
          <w:sz w:val="24"/>
          <w:szCs w:val="24"/>
        </w:rPr>
        <w:t xml:space="preserve">g the building </w:t>
      </w:r>
      <w:r w:rsidR="001E5A34" w:rsidRPr="00B10B69">
        <w:rPr>
          <w:rFonts w:ascii="Times New Roman" w:hAnsi="Times New Roman" w:cs="Times New Roman"/>
          <w:sz w:val="24"/>
          <w:szCs w:val="24"/>
        </w:rPr>
        <w:t>construct</w:t>
      </w:r>
      <w:r w:rsidR="00483F5C">
        <w:rPr>
          <w:rFonts w:ascii="Times New Roman" w:hAnsi="Times New Roman" w:cs="Times New Roman"/>
          <w:sz w:val="24"/>
          <w:szCs w:val="24"/>
        </w:rPr>
        <w:t>o</w:t>
      </w:r>
      <w:r w:rsidR="001E5A34" w:rsidRPr="00B10B69">
        <w:rPr>
          <w:rFonts w:ascii="Times New Roman" w:hAnsi="Times New Roman" w:cs="Times New Roman"/>
          <w:sz w:val="24"/>
          <w:szCs w:val="24"/>
        </w:rPr>
        <w:t>rs</w:t>
      </w:r>
      <w:r w:rsidRPr="00B10B69">
        <w:rPr>
          <w:rFonts w:ascii="Times New Roman" w:hAnsi="Times New Roman" w:cs="Times New Roman"/>
          <w:sz w:val="24"/>
          <w:szCs w:val="24"/>
        </w:rPr>
        <w:t>.</w:t>
      </w:r>
      <w:r w:rsidR="001E5A34" w:rsidRPr="00B10B69">
        <w:rPr>
          <w:rFonts w:ascii="Times New Roman" w:hAnsi="Times New Roman" w:cs="Times New Roman"/>
          <w:sz w:val="24"/>
          <w:szCs w:val="24"/>
        </w:rPr>
        <w:t xml:space="preserve"> M</w:t>
      </w:r>
      <w:r w:rsidRPr="00B10B69">
        <w:rPr>
          <w:rFonts w:ascii="Times New Roman" w:hAnsi="Times New Roman" w:cs="Times New Roman"/>
          <w:sz w:val="24"/>
          <w:szCs w:val="24"/>
        </w:rPr>
        <w:t xml:space="preserve">ost of them are still not </w:t>
      </w:r>
      <w:r w:rsidR="001E5A34" w:rsidRPr="00B10B69">
        <w:rPr>
          <w:rFonts w:ascii="Times New Roman" w:hAnsi="Times New Roman" w:cs="Times New Roman"/>
          <w:sz w:val="24"/>
          <w:szCs w:val="24"/>
        </w:rPr>
        <w:t>a</w:t>
      </w:r>
      <w:r w:rsidRPr="00B10B69">
        <w:rPr>
          <w:rFonts w:ascii="Times New Roman" w:hAnsi="Times New Roman" w:cs="Times New Roman"/>
          <w:sz w:val="24"/>
          <w:szCs w:val="24"/>
        </w:rPr>
        <w:t>wa</w:t>
      </w:r>
      <w:r w:rsidR="001E5A34" w:rsidRPr="00B10B69">
        <w:rPr>
          <w:rFonts w:ascii="Times New Roman" w:hAnsi="Times New Roman" w:cs="Times New Roman"/>
          <w:sz w:val="24"/>
          <w:szCs w:val="24"/>
        </w:rPr>
        <w:t>re of the new technology and thus</w:t>
      </w:r>
      <w:r w:rsidRPr="00B10B69">
        <w:rPr>
          <w:rFonts w:ascii="Times New Roman" w:hAnsi="Times New Roman" w:cs="Times New Roman"/>
          <w:sz w:val="24"/>
          <w:szCs w:val="24"/>
        </w:rPr>
        <w:t xml:space="preserve"> the innovation is bound to take time </w:t>
      </w:r>
      <w:r w:rsidR="001E5A34" w:rsidRPr="00B10B69">
        <w:rPr>
          <w:rFonts w:ascii="Times New Roman" w:hAnsi="Times New Roman" w:cs="Times New Roman"/>
          <w:sz w:val="24"/>
          <w:szCs w:val="24"/>
        </w:rPr>
        <w:t>before it can be fully uti</w:t>
      </w:r>
      <w:r w:rsidR="003A4DEC" w:rsidRPr="00B10B69">
        <w:rPr>
          <w:rFonts w:ascii="Times New Roman" w:hAnsi="Times New Roman" w:cs="Times New Roman"/>
          <w:sz w:val="24"/>
          <w:szCs w:val="24"/>
        </w:rPr>
        <w:t>lized</w:t>
      </w:r>
      <w:r w:rsidR="006B6B72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3A4DEC" w:rsidRPr="00B10B69">
        <w:rPr>
          <w:rFonts w:ascii="Times New Roman" w:hAnsi="Times New Roman" w:cs="Times New Roman"/>
          <w:sz w:val="24"/>
          <w:szCs w:val="24"/>
        </w:rPr>
        <w:t>(</w:t>
      </w:r>
      <w:r w:rsidR="003A4DEC"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Wenlong, Xiaokai, &amp; Lu, 2016). </w:t>
      </w:r>
      <w:r w:rsidR="006B6B72" w:rsidRPr="00B10B69">
        <w:rPr>
          <w:rFonts w:ascii="Times New Roman" w:hAnsi="Times New Roman" w:cs="Times New Roman"/>
          <w:sz w:val="24"/>
          <w:szCs w:val="24"/>
        </w:rPr>
        <w:t>Aluminum</w:t>
      </w:r>
      <w:r w:rsidR="001E5A34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Pr="00B10B69">
        <w:rPr>
          <w:rFonts w:ascii="Times New Roman" w:hAnsi="Times New Roman" w:cs="Times New Roman"/>
          <w:sz w:val="24"/>
          <w:szCs w:val="24"/>
        </w:rPr>
        <w:t xml:space="preserve">is also </w:t>
      </w:r>
      <w:r w:rsidR="001E5A34" w:rsidRPr="00B10B69">
        <w:rPr>
          <w:rFonts w:ascii="Times New Roman" w:hAnsi="Times New Roman" w:cs="Times New Roman"/>
          <w:sz w:val="24"/>
          <w:szCs w:val="24"/>
        </w:rPr>
        <w:t>expensive</w:t>
      </w:r>
      <w:r w:rsidRPr="00B10B69">
        <w:rPr>
          <w:rFonts w:ascii="Times New Roman" w:hAnsi="Times New Roman" w:cs="Times New Roman"/>
          <w:sz w:val="24"/>
          <w:szCs w:val="24"/>
        </w:rPr>
        <w:t xml:space="preserve"> as </w:t>
      </w:r>
      <w:r w:rsidR="001E5A34" w:rsidRPr="00B10B69">
        <w:rPr>
          <w:rFonts w:ascii="Times New Roman" w:hAnsi="Times New Roman" w:cs="Times New Roman"/>
          <w:sz w:val="24"/>
          <w:szCs w:val="24"/>
        </w:rPr>
        <w:t>compared to steel</w:t>
      </w:r>
      <w:r w:rsidR="00483F5C">
        <w:rPr>
          <w:rFonts w:ascii="Times New Roman" w:hAnsi="Times New Roman" w:cs="Times New Roman"/>
          <w:sz w:val="24"/>
          <w:szCs w:val="24"/>
        </w:rPr>
        <w:t>,</w:t>
      </w:r>
      <w:r w:rsidR="001E5A34" w:rsidRPr="00B10B69">
        <w:rPr>
          <w:rFonts w:ascii="Times New Roman" w:hAnsi="Times New Roman" w:cs="Times New Roman"/>
          <w:sz w:val="24"/>
          <w:szCs w:val="24"/>
        </w:rPr>
        <w:t xml:space="preserve"> a</w:t>
      </w:r>
      <w:r w:rsidRPr="00B10B69">
        <w:rPr>
          <w:rFonts w:ascii="Times New Roman" w:hAnsi="Times New Roman" w:cs="Times New Roman"/>
          <w:sz w:val="24"/>
          <w:szCs w:val="24"/>
        </w:rPr>
        <w:t>nd thus</w:t>
      </w:r>
      <w:r w:rsidR="00483F5C">
        <w:rPr>
          <w:rFonts w:ascii="Times New Roman" w:hAnsi="Times New Roman" w:cs="Times New Roman"/>
          <w:sz w:val="24"/>
          <w:szCs w:val="24"/>
        </w:rPr>
        <w:t>,</w:t>
      </w:r>
      <w:r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483F5C">
        <w:rPr>
          <w:rFonts w:ascii="Times New Roman" w:hAnsi="Times New Roman" w:cs="Times New Roman"/>
          <w:sz w:val="24"/>
          <w:szCs w:val="24"/>
        </w:rPr>
        <w:t>some</w:t>
      </w:r>
      <w:r w:rsidRPr="00B10B69">
        <w:rPr>
          <w:rFonts w:ascii="Times New Roman" w:hAnsi="Times New Roman" w:cs="Times New Roman"/>
          <w:sz w:val="24"/>
          <w:szCs w:val="24"/>
        </w:rPr>
        <w:t xml:space="preserve"> still prefer to use steel as compared to </w:t>
      </w:r>
      <w:r w:rsidR="001E5A34" w:rsidRPr="00B10B69">
        <w:rPr>
          <w:rFonts w:ascii="Times New Roman" w:hAnsi="Times New Roman" w:cs="Times New Roman"/>
          <w:sz w:val="24"/>
          <w:szCs w:val="24"/>
        </w:rPr>
        <w:t>aluminum. On</w:t>
      </w:r>
      <w:r w:rsidR="006B6B72" w:rsidRPr="00B10B69">
        <w:rPr>
          <w:rFonts w:ascii="Times New Roman" w:hAnsi="Times New Roman" w:cs="Times New Roman"/>
          <w:sz w:val="24"/>
          <w:szCs w:val="24"/>
        </w:rPr>
        <w:t xml:space="preserve"> the othe</w:t>
      </w:r>
      <w:r w:rsidR="001E5A34" w:rsidRPr="00B10B69">
        <w:rPr>
          <w:rFonts w:ascii="Times New Roman" w:hAnsi="Times New Roman" w:cs="Times New Roman"/>
          <w:sz w:val="24"/>
          <w:szCs w:val="24"/>
        </w:rPr>
        <w:t>r hand</w:t>
      </w:r>
      <w:r w:rsidRPr="00B10B69">
        <w:rPr>
          <w:rFonts w:ascii="Times New Roman" w:hAnsi="Times New Roman" w:cs="Times New Roman"/>
          <w:sz w:val="24"/>
          <w:szCs w:val="24"/>
        </w:rPr>
        <w:t>,</w:t>
      </w:r>
      <w:r w:rsidR="001E5A34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6B6B72" w:rsidRPr="00B10B69">
        <w:rPr>
          <w:rFonts w:ascii="Times New Roman" w:hAnsi="Times New Roman" w:cs="Times New Roman"/>
          <w:sz w:val="24"/>
          <w:szCs w:val="24"/>
        </w:rPr>
        <w:t>transparent</w:t>
      </w:r>
      <w:r w:rsidRPr="00B10B69">
        <w:rPr>
          <w:rFonts w:ascii="Times New Roman" w:hAnsi="Times New Roman" w:cs="Times New Roman"/>
          <w:sz w:val="24"/>
          <w:szCs w:val="24"/>
        </w:rPr>
        <w:t xml:space="preserve"> wood faces the challenge of </w:t>
      </w:r>
      <w:r w:rsidR="00CC0ED5" w:rsidRPr="00B10B69">
        <w:rPr>
          <w:rFonts w:ascii="Times New Roman" w:hAnsi="Times New Roman" w:cs="Times New Roman"/>
          <w:sz w:val="24"/>
          <w:szCs w:val="24"/>
        </w:rPr>
        <w:t xml:space="preserve">being expensive as </w:t>
      </w:r>
      <w:r w:rsidR="006B6B72" w:rsidRPr="00B10B69">
        <w:rPr>
          <w:rFonts w:ascii="Times New Roman" w:hAnsi="Times New Roman" w:cs="Times New Roman"/>
          <w:sz w:val="24"/>
          <w:szCs w:val="24"/>
        </w:rPr>
        <w:t>compared to the norma</w:t>
      </w:r>
      <w:r w:rsidR="00CC0ED5" w:rsidRPr="00B10B69">
        <w:rPr>
          <w:rFonts w:ascii="Times New Roman" w:hAnsi="Times New Roman" w:cs="Times New Roman"/>
          <w:sz w:val="24"/>
          <w:szCs w:val="24"/>
        </w:rPr>
        <w:t xml:space="preserve">l </w:t>
      </w:r>
      <w:r w:rsidR="003A4DEC" w:rsidRPr="00B10B69">
        <w:rPr>
          <w:rFonts w:ascii="Times New Roman" w:hAnsi="Times New Roman" w:cs="Times New Roman"/>
          <w:sz w:val="24"/>
          <w:szCs w:val="24"/>
        </w:rPr>
        <w:t>wood</w:t>
      </w:r>
      <w:r w:rsidR="006B6B72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3A4DEC"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(Li, Fu, Yang &amp; Berglund, 2017). </w:t>
      </w:r>
      <w:r w:rsidR="006B6B72" w:rsidRPr="00B10B69">
        <w:rPr>
          <w:rFonts w:ascii="Times New Roman" w:hAnsi="Times New Roman" w:cs="Times New Roman"/>
          <w:sz w:val="24"/>
          <w:szCs w:val="24"/>
        </w:rPr>
        <w:t>Most con</w:t>
      </w:r>
      <w:r w:rsidR="00CC0ED5" w:rsidRPr="00B10B69">
        <w:rPr>
          <w:rFonts w:ascii="Times New Roman" w:hAnsi="Times New Roman" w:cs="Times New Roman"/>
          <w:sz w:val="24"/>
          <w:szCs w:val="24"/>
        </w:rPr>
        <w:t>struction b</w:t>
      </w:r>
      <w:r w:rsidR="006B6B72" w:rsidRPr="00B10B69">
        <w:rPr>
          <w:rFonts w:ascii="Times New Roman" w:hAnsi="Times New Roman" w:cs="Times New Roman"/>
          <w:sz w:val="24"/>
          <w:szCs w:val="24"/>
        </w:rPr>
        <w:t>uildi</w:t>
      </w:r>
      <w:r w:rsidR="00CC0ED5" w:rsidRPr="00B10B69">
        <w:rPr>
          <w:rFonts w:ascii="Times New Roman" w:hAnsi="Times New Roman" w:cs="Times New Roman"/>
          <w:sz w:val="24"/>
          <w:szCs w:val="24"/>
        </w:rPr>
        <w:t>ng</w:t>
      </w:r>
      <w:r w:rsidR="006B6B72" w:rsidRPr="00B10B69">
        <w:rPr>
          <w:rFonts w:ascii="Times New Roman" w:hAnsi="Times New Roman" w:cs="Times New Roman"/>
          <w:sz w:val="24"/>
          <w:szCs w:val="24"/>
        </w:rPr>
        <w:t xml:space="preserve">s preferred to use wood due to its </w:t>
      </w:r>
      <w:r w:rsidR="000521BA">
        <w:rPr>
          <w:rFonts w:ascii="Times New Roman" w:hAnsi="Times New Roman" w:cs="Times New Roman"/>
          <w:sz w:val="24"/>
          <w:szCs w:val="24"/>
        </w:rPr>
        <w:t xml:space="preserve">low cost </w:t>
      </w:r>
      <w:r w:rsidR="00CC0ED5" w:rsidRPr="00B10B69">
        <w:rPr>
          <w:rFonts w:ascii="Times New Roman" w:hAnsi="Times New Roman" w:cs="Times New Roman"/>
          <w:sz w:val="24"/>
          <w:szCs w:val="24"/>
        </w:rPr>
        <w:t>as compared</w:t>
      </w:r>
      <w:r w:rsidR="006B6B72" w:rsidRPr="00B10B69">
        <w:rPr>
          <w:rFonts w:ascii="Times New Roman" w:hAnsi="Times New Roman" w:cs="Times New Roman"/>
          <w:sz w:val="24"/>
          <w:szCs w:val="24"/>
        </w:rPr>
        <w:t xml:space="preserve"> to that of transparent wood. The</w:t>
      </w:r>
      <w:r w:rsidR="00CC0ED5"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6B6B72" w:rsidRPr="00B10B69">
        <w:rPr>
          <w:rFonts w:ascii="Times New Roman" w:hAnsi="Times New Roman" w:cs="Times New Roman"/>
          <w:sz w:val="24"/>
          <w:szCs w:val="24"/>
        </w:rPr>
        <w:t>majority</w:t>
      </w:r>
      <w:r w:rsidR="00CC0ED5" w:rsidRPr="00B10B69">
        <w:rPr>
          <w:rFonts w:ascii="Times New Roman" w:hAnsi="Times New Roman" w:cs="Times New Roman"/>
          <w:sz w:val="24"/>
          <w:szCs w:val="24"/>
        </w:rPr>
        <w:t xml:space="preserve"> of people are still not </w:t>
      </w:r>
      <w:r w:rsidR="006B6B72" w:rsidRPr="00B10B69">
        <w:rPr>
          <w:rFonts w:ascii="Times New Roman" w:hAnsi="Times New Roman" w:cs="Times New Roman"/>
          <w:sz w:val="24"/>
          <w:szCs w:val="24"/>
        </w:rPr>
        <w:t>conversant</w:t>
      </w:r>
      <w:r w:rsidR="00CC0ED5" w:rsidRPr="00B10B69">
        <w:rPr>
          <w:rFonts w:ascii="Times New Roman" w:hAnsi="Times New Roman" w:cs="Times New Roman"/>
          <w:sz w:val="24"/>
          <w:szCs w:val="24"/>
        </w:rPr>
        <w:t xml:space="preserve"> with the technology of transparent wood and this poses a challenge in its use.</w:t>
      </w:r>
    </w:p>
    <w:p w14:paraId="028F2C08" w14:textId="378ABEA9" w:rsidR="000521BA" w:rsidRPr="000521BA" w:rsidRDefault="000521BA" w:rsidP="00C516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21BA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505EE6BA" w14:textId="4AECBF07" w:rsidR="003B4213" w:rsidRDefault="002E0A0B" w:rsidP="00C516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0B69">
        <w:rPr>
          <w:rFonts w:ascii="Times New Roman" w:hAnsi="Times New Roman" w:cs="Times New Roman"/>
          <w:sz w:val="24"/>
          <w:szCs w:val="24"/>
        </w:rPr>
        <w:t xml:space="preserve">Transparent wood and </w:t>
      </w:r>
      <w:r w:rsidR="001E5A34" w:rsidRPr="00B10B69">
        <w:rPr>
          <w:rFonts w:ascii="Times New Roman" w:hAnsi="Times New Roman" w:cs="Times New Roman"/>
          <w:sz w:val="24"/>
          <w:szCs w:val="24"/>
        </w:rPr>
        <w:t>aluminum</w:t>
      </w:r>
      <w:r w:rsidRPr="00B10B69">
        <w:rPr>
          <w:rFonts w:ascii="Times New Roman" w:hAnsi="Times New Roman" w:cs="Times New Roman"/>
          <w:sz w:val="24"/>
          <w:szCs w:val="24"/>
        </w:rPr>
        <w:t xml:space="preserve"> are critical to the </w:t>
      </w:r>
      <w:r w:rsidR="001E5A34" w:rsidRPr="00B10B69">
        <w:rPr>
          <w:rFonts w:ascii="Times New Roman" w:hAnsi="Times New Roman" w:cs="Times New Roman"/>
          <w:sz w:val="24"/>
          <w:szCs w:val="24"/>
        </w:rPr>
        <w:t>construction</w:t>
      </w:r>
      <w:r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1E5A34" w:rsidRPr="00B10B69">
        <w:rPr>
          <w:rFonts w:ascii="Times New Roman" w:hAnsi="Times New Roman" w:cs="Times New Roman"/>
          <w:sz w:val="24"/>
          <w:szCs w:val="24"/>
        </w:rPr>
        <w:t>sector. The</w:t>
      </w:r>
      <w:r w:rsidRPr="00B10B69">
        <w:rPr>
          <w:rFonts w:ascii="Times New Roman" w:hAnsi="Times New Roman" w:cs="Times New Roman"/>
          <w:sz w:val="24"/>
          <w:szCs w:val="24"/>
        </w:rPr>
        <w:t xml:space="preserve"> current </w:t>
      </w:r>
      <w:r w:rsidR="001E5A34" w:rsidRPr="00B10B69">
        <w:rPr>
          <w:rFonts w:ascii="Times New Roman" w:hAnsi="Times New Roman" w:cs="Times New Roman"/>
          <w:sz w:val="24"/>
          <w:szCs w:val="24"/>
        </w:rPr>
        <w:t>technologies</w:t>
      </w:r>
      <w:r w:rsidRPr="00B10B69">
        <w:rPr>
          <w:rFonts w:ascii="Times New Roman" w:hAnsi="Times New Roman" w:cs="Times New Roman"/>
          <w:sz w:val="24"/>
          <w:szCs w:val="24"/>
        </w:rPr>
        <w:t xml:space="preserve"> are bou</w:t>
      </w:r>
      <w:r w:rsidR="001E5A34" w:rsidRPr="00B10B69">
        <w:rPr>
          <w:rFonts w:ascii="Times New Roman" w:hAnsi="Times New Roman" w:cs="Times New Roman"/>
          <w:sz w:val="24"/>
          <w:szCs w:val="24"/>
        </w:rPr>
        <w:t>n</w:t>
      </w:r>
      <w:r w:rsidRPr="00B10B69">
        <w:rPr>
          <w:rFonts w:ascii="Times New Roman" w:hAnsi="Times New Roman" w:cs="Times New Roman"/>
          <w:sz w:val="24"/>
          <w:szCs w:val="24"/>
        </w:rPr>
        <w:t xml:space="preserve">d to </w:t>
      </w:r>
      <w:r w:rsidR="001E5A34" w:rsidRPr="00B10B69">
        <w:rPr>
          <w:rFonts w:ascii="Times New Roman" w:hAnsi="Times New Roman" w:cs="Times New Roman"/>
          <w:sz w:val="24"/>
          <w:szCs w:val="24"/>
        </w:rPr>
        <w:t>increase</w:t>
      </w:r>
      <w:r w:rsidRPr="00B10B69">
        <w:rPr>
          <w:rFonts w:ascii="Times New Roman" w:hAnsi="Times New Roman" w:cs="Times New Roman"/>
          <w:sz w:val="24"/>
          <w:szCs w:val="24"/>
        </w:rPr>
        <w:t xml:space="preserve"> the use</w:t>
      </w:r>
      <w:r w:rsidR="001E5A34" w:rsidRPr="00B10B69">
        <w:rPr>
          <w:rFonts w:ascii="Times New Roman" w:hAnsi="Times New Roman" w:cs="Times New Roman"/>
          <w:sz w:val="24"/>
          <w:szCs w:val="24"/>
        </w:rPr>
        <w:t xml:space="preserve"> of the two resources and this</w:t>
      </w:r>
      <w:r w:rsidRPr="00B10B69">
        <w:rPr>
          <w:rFonts w:ascii="Times New Roman" w:hAnsi="Times New Roman" w:cs="Times New Roman"/>
          <w:sz w:val="24"/>
          <w:szCs w:val="24"/>
        </w:rPr>
        <w:t xml:space="preserve"> is bound to </w:t>
      </w:r>
      <w:r w:rsidR="001E5A34" w:rsidRPr="00B10B69">
        <w:rPr>
          <w:rFonts w:ascii="Times New Roman" w:hAnsi="Times New Roman" w:cs="Times New Roman"/>
          <w:sz w:val="24"/>
          <w:szCs w:val="24"/>
        </w:rPr>
        <w:t>increase</w:t>
      </w:r>
      <w:r w:rsidRPr="00B10B69">
        <w:rPr>
          <w:rFonts w:ascii="Times New Roman" w:hAnsi="Times New Roman" w:cs="Times New Roman"/>
          <w:sz w:val="24"/>
          <w:szCs w:val="24"/>
        </w:rPr>
        <w:t xml:space="preserve"> the benefits that </w:t>
      </w:r>
      <w:r w:rsidR="001E5A34" w:rsidRPr="00B10B69">
        <w:rPr>
          <w:rFonts w:ascii="Times New Roman" w:hAnsi="Times New Roman" w:cs="Times New Roman"/>
          <w:sz w:val="24"/>
          <w:szCs w:val="24"/>
        </w:rPr>
        <w:t>the construction</w:t>
      </w:r>
      <w:r w:rsidRPr="00B10B69">
        <w:rPr>
          <w:rFonts w:ascii="Times New Roman" w:hAnsi="Times New Roman" w:cs="Times New Roman"/>
          <w:sz w:val="24"/>
          <w:szCs w:val="24"/>
        </w:rPr>
        <w:t xml:space="preserve"> </w:t>
      </w:r>
      <w:r w:rsidR="001E5A34" w:rsidRPr="00B10B69">
        <w:rPr>
          <w:rFonts w:ascii="Times New Roman" w:hAnsi="Times New Roman" w:cs="Times New Roman"/>
          <w:sz w:val="24"/>
          <w:szCs w:val="24"/>
        </w:rPr>
        <w:t>industry</w:t>
      </w:r>
      <w:r w:rsidRPr="00B10B69">
        <w:rPr>
          <w:rFonts w:ascii="Times New Roman" w:hAnsi="Times New Roman" w:cs="Times New Roman"/>
          <w:sz w:val="24"/>
          <w:szCs w:val="24"/>
        </w:rPr>
        <w:t xml:space="preserve"> achieves from </w:t>
      </w:r>
      <w:r w:rsidR="001E5A34" w:rsidRPr="00B10B69">
        <w:rPr>
          <w:rFonts w:ascii="Times New Roman" w:hAnsi="Times New Roman" w:cs="Times New Roman"/>
          <w:sz w:val="24"/>
          <w:szCs w:val="24"/>
        </w:rPr>
        <w:t>them. The indus</w:t>
      </w:r>
      <w:r w:rsidRPr="00B10B69">
        <w:rPr>
          <w:rFonts w:ascii="Times New Roman" w:hAnsi="Times New Roman" w:cs="Times New Roman"/>
          <w:sz w:val="24"/>
          <w:szCs w:val="24"/>
        </w:rPr>
        <w:t xml:space="preserve">try is set to witness </w:t>
      </w:r>
      <w:r w:rsidR="00483F5C">
        <w:rPr>
          <w:rFonts w:ascii="Times New Roman" w:hAnsi="Times New Roman" w:cs="Times New Roman"/>
          <w:sz w:val="24"/>
          <w:szCs w:val="24"/>
        </w:rPr>
        <w:t xml:space="preserve">the </w:t>
      </w:r>
      <w:r w:rsidRPr="00B10B69">
        <w:rPr>
          <w:rFonts w:ascii="Times New Roman" w:hAnsi="Times New Roman" w:cs="Times New Roman"/>
          <w:sz w:val="24"/>
          <w:szCs w:val="24"/>
        </w:rPr>
        <w:t xml:space="preserve">emergence of </w:t>
      </w:r>
      <w:r w:rsidR="001E5A34" w:rsidRPr="00B10B69">
        <w:rPr>
          <w:rFonts w:ascii="Times New Roman" w:hAnsi="Times New Roman" w:cs="Times New Roman"/>
          <w:sz w:val="24"/>
          <w:szCs w:val="24"/>
        </w:rPr>
        <w:t>e</w:t>
      </w:r>
      <w:r w:rsidRPr="00B10B69">
        <w:rPr>
          <w:rFonts w:ascii="Times New Roman" w:hAnsi="Times New Roman" w:cs="Times New Roman"/>
          <w:sz w:val="24"/>
          <w:szCs w:val="24"/>
        </w:rPr>
        <w:t>ne</w:t>
      </w:r>
      <w:r w:rsidR="001E5A34" w:rsidRPr="00B10B69">
        <w:rPr>
          <w:rFonts w:ascii="Times New Roman" w:hAnsi="Times New Roman" w:cs="Times New Roman"/>
          <w:sz w:val="24"/>
          <w:szCs w:val="24"/>
        </w:rPr>
        <w:t>rgy</w:t>
      </w:r>
      <w:r w:rsidR="00483F5C">
        <w:rPr>
          <w:rFonts w:ascii="Times New Roman" w:hAnsi="Times New Roman" w:cs="Times New Roman"/>
          <w:sz w:val="24"/>
          <w:szCs w:val="24"/>
        </w:rPr>
        <w:t>-</w:t>
      </w:r>
      <w:r w:rsidRPr="00B10B69">
        <w:rPr>
          <w:rFonts w:ascii="Times New Roman" w:hAnsi="Times New Roman" w:cs="Times New Roman"/>
          <w:sz w:val="24"/>
          <w:szCs w:val="24"/>
        </w:rPr>
        <w:t xml:space="preserve">conserving buildings and lighter </w:t>
      </w:r>
      <w:r w:rsidR="001E5A34" w:rsidRPr="00B10B69">
        <w:rPr>
          <w:rFonts w:ascii="Times New Roman" w:hAnsi="Times New Roman" w:cs="Times New Roman"/>
          <w:sz w:val="24"/>
          <w:szCs w:val="24"/>
        </w:rPr>
        <w:t>materials</w:t>
      </w:r>
      <w:r w:rsidRPr="00B10B69">
        <w:rPr>
          <w:rFonts w:ascii="Times New Roman" w:hAnsi="Times New Roman" w:cs="Times New Roman"/>
          <w:sz w:val="24"/>
          <w:szCs w:val="24"/>
        </w:rPr>
        <w:t xml:space="preserve"> that do not </w:t>
      </w:r>
      <w:r w:rsidR="001E5A34" w:rsidRPr="00B10B69">
        <w:rPr>
          <w:rFonts w:ascii="Times New Roman" w:hAnsi="Times New Roman" w:cs="Times New Roman"/>
          <w:sz w:val="24"/>
          <w:szCs w:val="24"/>
        </w:rPr>
        <w:t>wear</w:t>
      </w:r>
      <w:r w:rsidRPr="00B10B69">
        <w:rPr>
          <w:rFonts w:ascii="Times New Roman" w:hAnsi="Times New Roman" w:cs="Times New Roman"/>
          <w:sz w:val="24"/>
          <w:szCs w:val="24"/>
        </w:rPr>
        <w:t xml:space="preserve"> off easily.</w:t>
      </w:r>
    </w:p>
    <w:p w14:paraId="1FEC14D5" w14:textId="77777777" w:rsidR="004E5B92" w:rsidRDefault="004E5B92" w:rsidP="00C516B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B968054" w14:textId="31FF083F" w:rsidR="003B4213" w:rsidRPr="004C5522" w:rsidRDefault="00191E19" w:rsidP="00C516B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C5522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5E0E8D8" w14:textId="77777777" w:rsidR="0075596B" w:rsidRDefault="0075596B" w:rsidP="00C516B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Li, Y., Fu, Q., Yang, X., &amp; Berglund, L. (2017). Transparent wood for functional and structural applications. </w:t>
      </w:r>
      <w:r w:rsidRPr="00B10B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Philosophical Transactions of the Royal Society A: Mathematical, Physical and Engineering Sciences</w:t>
      </w:r>
      <w:r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10B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376</w:t>
      </w:r>
      <w:r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(2112), 20170182.</w:t>
      </w:r>
    </w:p>
    <w:p w14:paraId="00519D89" w14:textId="77777777" w:rsidR="0075596B" w:rsidRPr="00B10B69" w:rsidRDefault="0075596B" w:rsidP="00C516B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Wenlong, S., Xiaokai, C., &amp; Lu, W. (2016). Analysis of energy saving and emission reduction of vehicles using light weight materials. </w:t>
      </w:r>
      <w:r w:rsidRPr="00B10B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Energy Procedia</w:t>
      </w:r>
      <w:r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10B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88</w:t>
      </w:r>
      <w:r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889-893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561535EF" w14:textId="77777777" w:rsidR="0075596B" w:rsidRDefault="0075596B" w:rsidP="00C516B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Zhu, M., Song, J., Li, T., Gong, A., Wang, Y., Dai, J., ... &amp; Hu, L. (2016). Highly anisotropic, highly transparent wood composites. </w:t>
      </w:r>
      <w:r w:rsidRPr="00B10B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Advanced materials</w:t>
      </w:r>
      <w:r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10B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28</w:t>
      </w:r>
      <w:r w:rsidRPr="00B10B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(26), 5181-5187.</w:t>
      </w:r>
    </w:p>
    <w:sectPr w:rsidR="0075596B" w:rsidSect="00EB4B7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50F98C" w14:textId="77777777" w:rsidR="006E7047" w:rsidRDefault="006E7047" w:rsidP="00E9332C">
      <w:pPr>
        <w:spacing w:after="0" w:line="240" w:lineRule="auto"/>
      </w:pPr>
      <w:r>
        <w:separator/>
      </w:r>
    </w:p>
  </w:endnote>
  <w:endnote w:type="continuationSeparator" w:id="0">
    <w:p w14:paraId="0C4CC0FB" w14:textId="77777777" w:rsidR="006E7047" w:rsidRDefault="006E7047" w:rsidP="00E93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78E4D4" w14:textId="77777777" w:rsidR="006E7047" w:rsidRDefault="006E7047" w:rsidP="00E9332C">
      <w:pPr>
        <w:spacing w:after="0" w:line="240" w:lineRule="auto"/>
      </w:pPr>
      <w:r>
        <w:separator/>
      </w:r>
    </w:p>
  </w:footnote>
  <w:footnote w:type="continuationSeparator" w:id="0">
    <w:p w14:paraId="28BD1CC0" w14:textId="77777777" w:rsidR="006E7047" w:rsidRDefault="006E7047" w:rsidP="00E93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5972373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7A5135" w14:textId="72BC73BD" w:rsidR="00E9332C" w:rsidRPr="00EB4B71" w:rsidRDefault="00EB4B71" w:rsidP="00EB4B7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B4B71">
          <w:rPr>
            <w:rFonts w:ascii="Times New Roman" w:hAnsi="Times New Roman" w:cs="Times New Roman"/>
            <w:sz w:val="24"/>
            <w:szCs w:val="24"/>
          </w:rPr>
          <w:t>TRANSPARENT WOOD AND ALUMINUM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EB4B7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4B7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B4B7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B4B7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B4B7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6391033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062102" w14:textId="01560C5D" w:rsidR="00EB4B71" w:rsidRPr="00EB4B71" w:rsidRDefault="00EB4B71" w:rsidP="00EB4B7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EB4B71">
          <w:rPr>
            <w:rFonts w:ascii="Times New Roman" w:hAnsi="Times New Roman" w:cs="Times New Roman"/>
            <w:sz w:val="24"/>
            <w:szCs w:val="24"/>
          </w:rPr>
          <w:t>TRANSPARENT WOOD AND ALUMINUM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EB4B7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4B7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B4B7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B4B7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B4B7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0Nzc2MzQztjQyMjVS0lEKTi0uzszPAykwrAUAoXDmjCwAAAA="/>
  </w:docVars>
  <w:rsids>
    <w:rsidRoot w:val="00047B3C"/>
    <w:rsid w:val="0004132B"/>
    <w:rsid w:val="00047B3C"/>
    <w:rsid w:val="000521BA"/>
    <w:rsid w:val="0009355C"/>
    <w:rsid w:val="00094CCA"/>
    <w:rsid w:val="00124FF5"/>
    <w:rsid w:val="00145710"/>
    <w:rsid w:val="0016507E"/>
    <w:rsid w:val="00185AAA"/>
    <w:rsid w:val="00191E19"/>
    <w:rsid w:val="001E1D8B"/>
    <w:rsid w:val="001E3366"/>
    <w:rsid w:val="001E5A34"/>
    <w:rsid w:val="002057DB"/>
    <w:rsid w:val="00263781"/>
    <w:rsid w:val="00283103"/>
    <w:rsid w:val="002C759A"/>
    <w:rsid w:val="002E0A0B"/>
    <w:rsid w:val="00305AA0"/>
    <w:rsid w:val="003276D5"/>
    <w:rsid w:val="00345C43"/>
    <w:rsid w:val="003A4DEC"/>
    <w:rsid w:val="003B4213"/>
    <w:rsid w:val="00483F5C"/>
    <w:rsid w:val="00494946"/>
    <w:rsid w:val="004C5522"/>
    <w:rsid w:val="004E5B92"/>
    <w:rsid w:val="005C3CB4"/>
    <w:rsid w:val="005E7FF8"/>
    <w:rsid w:val="00612A61"/>
    <w:rsid w:val="00650F49"/>
    <w:rsid w:val="006660B0"/>
    <w:rsid w:val="006A671A"/>
    <w:rsid w:val="006B2D1A"/>
    <w:rsid w:val="006B6B72"/>
    <w:rsid w:val="006E7047"/>
    <w:rsid w:val="0075596B"/>
    <w:rsid w:val="0082221B"/>
    <w:rsid w:val="00877CCA"/>
    <w:rsid w:val="008921F4"/>
    <w:rsid w:val="009D5F24"/>
    <w:rsid w:val="00A11749"/>
    <w:rsid w:val="00A770CD"/>
    <w:rsid w:val="00B10B69"/>
    <w:rsid w:val="00B71711"/>
    <w:rsid w:val="00C12618"/>
    <w:rsid w:val="00C516BB"/>
    <w:rsid w:val="00C94DCD"/>
    <w:rsid w:val="00CC0ED5"/>
    <w:rsid w:val="00CE76A3"/>
    <w:rsid w:val="00D22C0D"/>
    <w:rsid w:val="00DE05BC"/>
    <w:rsid w:val="00E720BD"/>
    <w:rsid w:val="00E73D36"/>
    <w:rsid w:val="00E9332C"/>
    <w:rsid w:val="00EB4B71"/>
    <w:rsid w:val="00EB6A3E"/>
    <w:rsid w:val="00F20CE7"/>
    <w:rsid w:val="00FB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5B1FF"/>
  <w15:chartTrackingRefBased/>
  <w15:docId w15:val="{DDE7CB37-92D7-47BE-9B91-C37CB6183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B3C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32C"/>
  </w:style>
  <w:style w:type="paragraph" w:styleId="Footer">
    <w:name w:val="footer"/>
    <w:basedOn w:val="Normal"/>
    <w:link w:val="FooterChar"/>
    <w:uiPriority w:val="99"/>
    <w:unhideWhenUsed/>
    <w:rsid w:val="00E93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6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38</cp:revision>
  <dcterms:created xsi:type="dcterms:W3CDTF">2019-11-24T14:31:00Z</dcterms:created>
  <dcterms:modified xsi:type="dcterms:W3CDTF">2019-11-25T18:09:00Z</dcterms:modified>
</cp:coreProperties>
</file>